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7C4D" w:rsidRDefault="00DD57D9">
      <w:pPr>
        <w:spacing w:before="100" w:after="100" w:line="240" w:lineRule="auto"/>
        <w:jc w:val="both"/>
        <w:rPr>
          <w:rFonts w:ascii="Times New Roman" w:eastAsia="Times New Roman" w:hAnsi="Times New Roman" w:cs="Times New Roman"/>
          <w:b/>
          <w:color w:val="000000"/>
          <w:sz w:val="44"/>
        </w:rPr>
      </w:pPr>
      <w:bookmarkStart w:id="0" w:name="_GoBack"/>
      <w:bookmarkEnd w:id="0"/>
      <w:r>
        <w:rPr>
          <w:rFonts w:ascii="Times New Roman" w:eastAsia="Times New Roman" w:hAnsi="Times New Roman" w:cs="Times New Roman"/>
          <w:b/>
          <w:color w:val="000000"/>
          <w:sz w:val="44"/>
        </w:rPr>
        <w:t>CSE5335: Web Data Management (SPRING 2019)</w:t>
      </w:r>
    </w:p>
    <w:p w:rsidR="005C7C4D" w:rsidRDefault="005C7C4D">
      <w:pPr>
        <w:spacing w:after="0" w:line="240" w:lineRule="auto"/>
        <w:jc w:val="both"/>
        <w:rPr>
          <w:rFonts w:ascii="Times New Roman" w:eastAsia="Times New Roman" w:hAnsi="Times New Roman" w:cs="Times New Roman"/>
          <w:sz w:val="24"/>
        </w:rPr>
      </w:pPr>
    </w:p>
    <w:tbl>
      <w:tblPr>
        <w:tblW w:w="0" w:type="auto"/>
        <w:tblInd w:w="7" w:type="dxa"/>
        <w:tblCellMar>
          <w:left w:w="10" w:type="dxa"/>
          <w:right w:w="10" w:type="dxa"/>
        </w:tblCellMar>
        <w:tblLook w:val="04A0" w:firstRow="1" w:lastRow="0" w:firstColumn="1" w:lastColumn="0" w:noHBand="0" w:noVBand="1"/>
      </w:tblPr>
      <w:tblGrid>
        <w:gridCol w:w="2822"/>
        <w:gridCol w:w="4902"/>
      </w:tblGrid>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sz w:val="24"/>
              </w:rPr>
              <w:t>Instructor:</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394516">
            <w:pPr>
              <w:spacing w:after="0" w:line="240" w:lineRule="auto"/>
              <w:jc w:val="both"/>
            </w:pPr>
            <w:hyperlink r:id="rId5">
              <w:r w:rsidR="00DD57D9">
                <w:rPr>
                  <w:rFonts w:ascii="Times New Roman" w:eastAsia="Times New Roman" w:hAnsi="Times New Roman" w:cs="Times New Roman"/>
                  <w:color w:val="0000FF"/>
                  <w:sz w:val="24"/>
                  <w:u w:val="single"/>
                </w:rPr>
                <w:t>Elizabeth</w:t>
              </w:r>
            </w:hyperlink>
            <w:r w:rsidR="00DD57D9">
              <w:rPr>
                <w:rFonts w:ascii="Times New Roman" w:eastAsia="Times New Roman" w:hAnsi="Times New Roman" w:cs="Times New Roman"/>
                <w:color w:val="0000FF"/>
                <w:sz w:val="24"/>
                <w:u w:val="single"/>
              </w:rPr>
              <w:t xml:space="preserve"> Diaz</w:t>
            </w: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sz w:val="24"/>
              </w:rPr>
              <w:t>Office Number:</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sz w:val="24"/>
              </w:rPr>
              <w:t>ERB 555 (Engineering Research Bldg.)</w:t>
            </w: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sz w:val="24"/>
              </w:rPr>
              <w:t>Office Telephone Number:</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5C7C4D">
            <w:pPr>
              <w:spacing w:after="0" w:line="240" w:lineRule="auto"/>
              <w:jc w:val="both"/>
              <w:rPr>
                <w:rFonts w:ascii="Calibri" w:eastAsia="Calibri" w:hAnsi="Calibri" w:cs="Calibri"/>
              </w:rPr>
            </w:pP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sz w:val="24"/>
              </w:rPr>
              <w:t>Email Address:</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sz w:val="24"/>
              </w:rPr>
              <w:t>Elizabeth.diaz@uta.edu</w:t>
            </w: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sz w:val="24"/>
              </w:rPr>
              <w:t>Office Hours:</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Tuesday 12:00 to </w:t>
            </w:r>
            <w:proofErr w:type="gramStart"/>
            <w:r>
              <w:rPr>
                <w:rFonts w:ascii="Times New Roman" w:eastAsia="Times New Roman" w:hAnsi="Times New Roman" w:cs="Times New Roman"/>
                <w:sz w:val="24"/>
              </w:rPr>
              <w:t>pm  2:00</w:t>
            </w:r>
            <w:proofErr w:type="gramEnd"/>
            <w:r>
              <w:rPr>
                <w:rFonts w:ascii="Times New Roman" w:eastAsia="Times New Roman" w:hAnsi="Times New Roman" w:cs="Times New Roman"/>
                <w:sz w:val="24"/>
              </w:rPr>
              <w:t xml:space="preserve"> pm or by appointment.</w:t>
            </w:r>
          </w:p>
          <w:p w:rsidR="005C7C4D" w:rsidRDefault="005C7C4D">
            <w:pPr>
              <w:spacing w:after="0" w:line="240" w:lineRule="auto"/>
              <w:jc w:val="both"/>
            </w:pP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5C7C4D">
            <w:pPr>
              <w:spacing w:after="0" w:line="240" w:lineRule="auto"/>
              <w:jc w:val="both"/>
              <w:rPr>
                <w:rFonts w:ascii="Calibri" w:eastAsia="Calibri" w:hAnsi="Calibri" w:cs="Calibri"/>
              </w:rPr>
            </w:pP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5C7C4D">
            <w:pPr>
              <w:spacing w:after="0" w:line="240" w:lineRule="auto"/>
              <w:jc w:val="both"/>
              <w:rPr>
                <w:rFonts w:ascii="Calibri" w:eastAsia="Calibri" w:hAnsi="Calibri" w:cs="Calibri"/>
              </w:rPr>
            </w:pP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color w:val="000000"/>
                <w:sz w:val="27"/>
              </w:rPr>
              <w:t>TA:</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tbl>
            <w:tblPr>
              <w:tblW w:w="0" w:type="auto"/>
              <w:tblCellMar>
                <w:left w:w="10" w:type="dxa"/>
                <w:right w:w="10" w:type="dxa"/>
              </w:tblCellMar>
              <w:tblLook w:val="04A0" w:firstRow="1" w:lastRow="0" w:firstColumn="1" w:lastColumn="0" w:noHBand="0" w:noVBand="1"/>
            </w:tblPr>
            <w:tblGrid>
              <w:gridCol w:w="1583"/>
            </w:tblGrid>
            <w:tr w:rsidR="005C7C4D">
              <w:trPr>
                <w:trHeight w:val="1"/>
              </w:trPr>
              <w:tc>
                <w:tcPr>
                  <w:tcW w:w="1583"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pPr>
                  <w:proofErr w:type="spellStart"/>
                  <w:r>
                    <w:rPr>
                      <w:rFonts w:ascii="Times New Roman" w:eastAsia="Times New Roman" w:hAnsi="Times New Roman" w:cs="Times New Roman"/>
                      <w:sz w:val="24"/>
                    </w:rPr>
                    <w:t>Karcha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noopur</w:t>
                  </w:r>
                  <w:proofErr w:type="spellEnd"/>
                </w:p>
              </w:tc>
            </w:tr>
          </w:tbl>
          <w:p w:rsidR="005C7C4D" w:rsidRDefault="005C7C4D">
            <w:pPr>
              <w:spacing w:after="0" w:line="240" w:lineRule="auto"/>
            </w:pP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color w:val="000000"/>
                <w:sz w:val="27"/>
              </w:rPr>
              <w:t>Office hours:</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proofErr w:type="gramStart"/>
            <w:r>
              <w:rPr>
                <w:rFonts w:ascii="Times New Roman" w:eastAsia="Times New Roman" w:hAnsi="Times New Roman" w:cs="Times New Roman"/>
                <w:sz w:val="24"/>
              </w:rPr>
              <w:t>ERB  (</w:t>
            </w:r>
            <w:proofErr w:type="gramEnd"/>
            <w:r>
              <w:rPr>
                <w:rFonts w:ascii="Times New Roman" w:eastAsia="Times New Roman" w:hAnsi="Times New Roman" w:cs="Times New Roman"/>
                <w:sz w:val="24"/>
              </w:rPr>
              <w:t>Engineering Research Bldg.)</w:t>
            </w: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color w:val="000000"/>
                <w:sz w:val="27"/>
              </w:rPr>
              <w:t>Office hours:</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sz w:val="24"/>
              </w:rPr>
              <w:t>TBA</w:t>
            </w:r>
          </w:p>
        </w:tc>
      </w:tr>
      <w:tr w:rsidR="005C7C4D">
        <w:trPr>
          <w:trHeight w:val="1"/>
        </w:trPr>
        <w:tc>
          <w:tcPr>
            <w:tcW w:w="282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DD57D9">
            <w:pPr>
              <w:spacing w:after="0" w:line="240" w:lineRule="auto"/>
              <w:jc w:val="both"/>
            </w:pPr>
            <w:r>
              <w:rPr>
                <w:rFonts w:ascii="Times New Roman" w:eastAsia="Times New Roman" w:hAnsi="Times New Roman" w:cs="Times New Roman"/>
                <w:b/>
                <w:color w:val="000000"/>
                <w:sz w:val="27"/>
              </w:rPr>
              <w:t>Email:</w:t>
            </w:r>
          </w:p>
        </w:tc>
        <w:tc>
          <w:tcPr>
            <w:tcW w:w="4902"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rsidR="005C7C4D" w:rsidRDefault="005C7C4D">
            <w:pPr>
              <w:spacing w:after="0" w:line="240" w:lineRule="auto"/>
              <w:jc w:val="both"/>
              <w:rPr>
                <w:rFonts w:ascii="Calibri" w:eastAsia="Calibri" w:hAnsi="Calibri" w:cs="Calibri"/>
              </w:rPr>
            </w:pPr>
          </w:p>
        </w:tc>
      </w:tr>
    </w:tbl>
    <w:p w:rsidR="005C7C4D" w:rsidRDefault="005C7C4D">
      <w:pPr>
        <w:spacing w:after="0" w:line="240" w:lineRule="auto"/>
        <w:jc w:val="both"/>
        <w:rPr>
          <w:rFonts w:ascii="Times New Roman" w:eastAsia="Times New Roman" w:hAnsi="Times New Roman" w:cs="Times New Roman"/>
          <w:b/>
          <w:color w:val="000000"/>
          <w:sz w:val="27"/>
        </w:rPr>
      </w:pPr>
    </w:p>
    <w:p w:rsidR="005C7C4D" w:rsidRDefault="005C7C4D">
      <w:pPr>
        <w:spacing w:after="0" w:line="240" w:lineRule="auto"/>
        <w:jc w:val="both"/>
        <w:rPr>
          <w:rFonts w:ascii="Times New Roman" w:eastAsia="Times New Roman" w:hAnsi="Times New Roman" w:cs="Times New Roman"/>
          <w:b/>
          <w:color w:val="000000"/>
          <w:sz w:val="27"/>
        </w:rPr>
      </w:pP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Description of Course Content:</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This course provides an in-depth study of the area of web data management. The course primarily covers the state of the art in designing and building web applications and services, primarily focusing on issues and challenges that revolve around the management and processing of web data. The first part of this course is an intensive study of Web programming with a focus on generating dynamic, database and web-service driven web content. The second part is an in-depth study of XML technologies, focusing on issues and challenges that revolve around the management and processing of XML data. </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Student Learning Outcomes:</w:t>
      </w:r>
      <w:r>
        <w:rPr>
          <w:rFonts w:ascii="Times New Roman" w:eastAsia="Times New Roman" w:hAnsi="Times New Roman" w:cs="Times New Roman"/>
          <w:color w:val="000000"/>
          <w:sz w:val="27"/>
        </w:rPr>
        <w:t> </w:t>
      </w:r>
    </w:p>
    <w:p w:rsidR="005C7C4D" w:rsidRDefault="00DD57D9">
      <w:pPr>
        <w:spacing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Upon successful completion of this course, students will be able to:</w:t>
      </w:r>
    </w:p>
    <w:p w:rsidR="005C7C4D" w:rsidRDefault="00DD57D9">
      <w:pPr>
        <w:numPr>
          <w:ilvl w:val="0"/>
          <w:numId w:val="1"/>
        </w:numPr>
        <w:spacing w:after="120" w:line="240" w:lineRule="auto"/>
        <w:ind w:left="108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use current web technologies to develop dynamic web sites</w:t>
      </w:r>
    </w:p>
    <w:p w:rsidR="005C7C4D" w:rsidRDefault="00DD57D9">
      <w:pPr>
        <w:numPr>
          <w:ilvl w:val="0"/>
          <w:numId w:val="1"/>
        </w:numPr>
        <w:spacing w:before="100" w:after="120" w:line="240" w:lineRule="auto"/>
        <w:ind w:left="108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develop web sites that use dynamic content generated from a database</w:t>
      </w:r>
    </w:p>
    <w:p w:rsidR="005C7C4D" w:rsidRDefault="00DD57D9">
      <w:pPr>
        <w:numPr>
          <w:ilvl w:val="0"/>
          <w:numId w:val="1"/>
        </w:numPr>
        <w:spacing w:before="100" w:after="120" w:line="240" w:lineRule="auto"/>
        <w:ind w:left="108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develop web services and dynamic web applications that use web services</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Prerequisites: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Prerequisites: CSE 3330/CSE 5330 (Database Systems I) or equivalent. Students are expected to have a working knowledge of Java, SQL, and basic HTML. Students without adequate preparation are at substantial risk of failing this course.</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lastRenderedPageBreak/>
        <w:t>Required Textbooks and Other Course Materials: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There is no required textbook for this course, but students are expected to read many online tutorials and references (links will be given out in class).</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Descriptions of major assignments and examinations: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There will be five (5) small individual programming assignments, and three (3) exams.</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Attendance:</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At UTA, taking attendance is not required. Rather, each faculty member is free to develop his or her own methods of evaluating students' academic performance, which includes establishing course-specific policies on attendance. As the instructor of this section, I allow students to attend class at their own discretion, however attendance has an 8% weight on your grade.</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Grading:</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The final grade will be based on</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50% five (5) small programming assignments ()</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15 % Exam 1</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15 % Exam 2 </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10 % Exam 3</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8 % Attendance</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1 % Agreement </w:t>
      </w:r>
    </w:p>
    <w:p w:rsidR="005C7C4D" w:rsidRDefault="00DD57D9">
      <w:pPr>
        <w:numPr>
          <w:ilvl w:val="0"/>
          <w:numId w:val="2"/>
        </w:numPr>
        <w:tabs>
          <w:tab w:val="left" w:pos="720"/>
        </w:tabs>
        <w:spacing w:before="100" w:after="12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1 % Downloading app and uploading picture/audio</w:t>
      </w:r>
    </w:p>
    <w:p w:rsidR="005C7C4D" w:rsidRDefault="00DD57D9">
      <w:pPr>
        <w:spacing w:before="100" w:after="120" w:line="240" w:lineRule="auto"/>
        <w:ind w:left="108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Total= 100 %</w:t>
      </w:r>
    </w:p>
    <w:p w:rsidR="005C7C4D" w:rsidRDefault="005C7C4D">
      <w:pPr>
        <w:spacing w:after="120" w:line="240" w:lineRule="auto"/>
        <w:ind w:left="720"/>
        <w:jc w:val="both"/>
        <w:rPr>
          <w:rFonts w:ascii="Times New Roman" w:eastAsia="Times New Roman" w:hAnsi="Times New Roman" w:cs="Times New Roman"/>
          <w:color w:val="000000"/>
          <w:sz w:val="27"/>
        </w:rPr>
      </w:pP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Final grades will be assigned according to the following scale:</w:t>
      </w:r>
    </w:p>
    <w:p w:rsidR="005C7C4D" w:rsidRDefault="00DD5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A: score &gt;= 90, B: 80 &lt;= score &lt; 90, C: 70 &lt;= score &lt; 80, D: 60 &lt;= score &lt; 70, F: score &lt; 60</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Sometimes, lower cutoff points are used for the final grades, depending on the overall performance of the class. Students are expected to keep track of their performance throughout the semester and seek guidance from available sources (including the instructor) if their performance drops below satisfactory levels.</w:t>
      </w:r>
    </w:p>
    <w:p w:rsidR="005C7C4D" w:rsidRDefault="005C7C4D">
      <w:pPr>
        <w:spacing w:before="240" w:after="120" w:line="240" w:lineRule="auto"/>
        <w:jc w:val="both"/>
        <w:rPr>
          <w:rFonts w:ascii="Times New Roman" w:eastAsia="Times New Roman" w:hAnsi="Times New Roman" w:cs="Times New Roman"/>
          <w:b/>
          <w:color w:val="000000"/>
          <w:sz w:val="27"/>
        </w:rPr>
      </w:pPr>
    </w:p>
    <w:p w:rsidR="005C7C4D" w:rsidRDefault="005C7C4D">
      <w:pPr>
        <w:spacing w:before="240" w:after="120" w:line="240" w:lineRule="auto"/>
        <w:jc w:val="both"/>
        <w:rPr>
          <w:rFonts w:ascii="Times New Roman" w:eastAsia="Times New Roman" w:hAnsi="Times New Roman" w:cs="Times New Roman"/>
          <w:b/>
          <w:color w:val="000000"/>
          <w:sz w:val="27"/>
        </w:rPr>
      </w:pP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Exams: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Both exams are </w:t>
      </w:r>
      <w:r>
        <w:rPr>
          <w:rFonts w:ascii="Times New Roman" w:eastAsia="Times New Roman" w:hAnsi="Times New Roman" w:cs="Times New Roman"/>
          <w:b/>
          <w:color w:val="000000"/>
          <w:sz w:val="27"/>
        </w:rPr>
        <w:t>closed notes</w:t>
      </w:r>
      <w:r>
        <w:rPr>
          <w:rFonts w:ascii="Times New Roman" w:eastAsia="Times New Roman" w:hAnsi="Times New Roman" w:cs="Times New Roman"/>
          <w:color w:val="000000"/>
          <w:sz w:val="27"/>
        </w:rPr>
        <w:t xml:space="preserve">. </w:t>
      </w:r>
      <w:r>
        <w:rPr>
          <w:rFonts w:ascii="Times New Roman" w:eastAsia="Times New Roman" w:hAnsi="Times New Roman" w:cs="Times New Roman"/>
          <w:b/>
          <w:color w:val="000000"/>
          <w:sz w:val="27"/>
        </w:rPr>
        <w:t>No cheating sheets allowed.</w:t>
      </w:r>
      <w:r>
        <w:rPr>
          <w:rFonts w:ascii="Times New Roman" w:eastAsia="Times New Roman" w:hAnsi="Times New Roman" w:cs="Times New Roman"/>
          <w:color w:val="000000"/>
          <w:sz w:val="27"/>
        </w:rPr>
        <w:t xml:space="preserve"> Once the exam grades are posted, you will have </w:t>
      </w:r>
      <w:r>
        <w:rPr>
          <w:rFonts w:ascii="Times New Roman" w:eastAsia="Times New Roman" w:hAnsi="Times New Roman" w:cs="Times New Roman"/>
          <w:b/>
          <w:color w:val="000000"/>
          <w:sz w:val="27"/>
        </w:rPr>
        <w:t>10 business days</w:t>
      </w:r>
      <w:r>
        <w:rPr>
          <w:rFonts w:ascii="Times New Roman" w:eastAsia="Times New Roman" w:hAnsi="Times New Roman" w:cs="Times New Roman"/>
          <w:color w:val="000000"/>
          <w:sz w:val="27"/>
        </w:rPr>
        <w:t xml:space="preserve"> to dispute your grade and get your exam re-evaluated. No re-evaluation will be entertained after the 10-day period. No makeup exams will be given unless there is a justifiable reason (such as illness, sickness or death in the family). If you miss an exam and you can prove that your reason is justifiable, you should arrange with the instructor to take the makeup exam within a week from the regular exam time. For any other case, you will get a zero grade for the missed exam.</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Programming Assignments: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There will be five (5) small programming assignments. Each project will be done individually. Details will be given out in class. Late project assignments will be marked 20 points off per day (out of 100 max). So, there is no point submitting a project report more than 4 days late! This penalty cannot be waived, unless there was a case of illness or other substantial impediment beyond your control, with proof in documents from the school. Cheating will be immediately reported it.</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Software:</w:t>
      </w:r>
    </w:p>
    <w:p w:rsidR="005C7C4D" w:rsidRDefault="00DD57D9">
      <w:pPr>
        <w:spacing w:after="200" w:line="276" w:lineRule="auto"/>
        <w:rPr>
          <w:rFonts w:ascii="Calibri" w:eastAsia="Calibri" w:hAnsi="Calibri" w:cs="Calibri"/>
          <w:color w:val="000000"/>
          <w:sz w:val="24"/>
          <w:shd w:val="clear" w:color="auto" w:fill="FFFFFF"/>
        </w:rPr>
      </w:pPr>
      <w:r>
        <w:rPr>
          <w:rFonts w:ascii="Times New Roman" w:eastAsia="Times New Roman" w:hAnsi="Times New Roman" w:cs="Times New Roman"/>
          <w:color w:val="000000"/>
          <w:sz w:val="27"/>
          <w:shd w:val="clear" w:color="auto" w:fill="FFFFFF"/>
        </w:rPr>
        <w:t xml:space="preserve">Most projects will be done will be done in JavaScript, PHP, and CodeIgniter. Students are expected to have a working knowledge of Java, SQL, and basic HTML. The software used for the projects is open-source, free, platform-independent, and well-suited for Java. You can do most of the projects on your own PC/laptop under any platform (Linux, MAC OS X, MS Windows, </w:t>
      </w:r>
      <w:proofErr w:type="spellStart"/>
      <w:r>
        <w:rPr>
          <w:rFonts w:ascii="Times New Roman" w:eastAsia="Times New Roman" w:hAnsi="Times New Roman" w:cs="Times New Roman"/>
          <w:color w:val="000000"/>
          <w:sz w:val="27"/>
          <w:shd w:val="clear" w:color="auto" w:fill="FFFFFF"/>
        </w:rPr>
        <w:t>etc</w:t>
      </w:r>
      <w:proofErr w:type="spellEnd"/>
      <w:r>
        <w:rPr>
          <w:rFonts w:ascii="Times New Roman" w:eastAsia="Times New Roman" w:hAnsi="Times New Roman" w:cs="Times New Roman"/>
          <w:color w:val="000000"/>
          <w:sz w:val="27"/>
          <w:shd w:val="clear" w:color="auto" w:fill="FFFFFF"/>
        </w:rPr>
        <w:t>). Directions of how to download the required software will be given out in class.</w:t>
      </w:r>
      <w:r>
        <w:rPr>
          <w:rFonts w:ascii="Calibri" w:eastAsia="Calibri" w:hAnsi="Calibri" w:cs="Calibri"/>
          <w:color w:val="000000"/>
          <w:sz w:val="24"/>
          <w:shd w:val="clear" w:color="auto" w:fill="FFFFFF"/>
        </w:rPr>
        <w:t xml:space="preserve"> </w:t>
      </w:r>
    </w:p>
    <w:p w:rsidR="005C7C4D" w:rsidRDefault="00DD57D9">
      <w:pPr>
        <w:spacing w:after="200" w:line="276" w:lineRule="auto"/>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Have them go to </w:t>
      </w:r>
      <w:proofErr w:type="spellStart"/>
      <w:proofErr w:type="gramStart"/>
      <w:r>
        <w:rPr>
          <w:rFonts w:ascii="Calibri" w:eastAsia="Calibri" w:hAnsi="Calibri" w:cs="Calibri"/>
          <w:color w:val="000000"/>
          <w:sz w:val="24"/>
          <w:shd w:val="clear" w:color="auto" w:fill="FFFFFF"/>
        </w:rPr>
        <w:t>uta.cloud</w:t>
      </w:r>
      <w:proofErr w:type="spellEnd"/>
      <w:proofErr w:type="gramEnd"/>
      <w:r>
        <w:rPr>
          <w:rFonts w:ascii="Calibri" w:eastAsia="Calibri" w:hAnsi="Calibri" w:cs="Calibri"/>
          <w:color w:val="000000"/>
          <w:sz w:val="24"/>
          <w:shd w:val="clear" w:color="auto" w:fill="FFFFFF"/>
        </w:rPr>
        <w:t xml:space="preserve"> and login.</w:t>
      </w:r>
    </w:p>
    <w:p w:rsidR="005C7C4D" w:rsidRDefault="00DD57D9">
      <w:pPr>
        <w:spacing w:after="0" w:line="240" w:lineRule="auto"/>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When they choose their host name, it should be based on their name or </w:t>
      </w:r>
      <w:proofErr w:type="spellStart"/>
      <w:r>
        <w:rPr>
          <w:rFonts w:ascii="Calibri" w:eastAsia="Calibri" w:hAnsi="Calibri" w:cs="Calibri"/>
          <w:color w:val="000000"/>
          <w:sz w:val="24"/>
          <w:shd w:val="clear" w:color="auto" w:fill="FFFFFF"/>
        </w:rPr>
        <w:t>netID</w:t>
      </w:r>
      <w:proofErr w:type="spellEnd"/>
      <w:r>
        <w:rPr>
          <w:rFonts w:ascii="Calibri" w:eastAsia="Calibri" w:hAnsi="Calibri" w:cs="Calibri"/>
          <w:color w:val="000000"/>
          <w:sz w:val="24"/>
          <w:shd w:val="clear" w:color="auto" w:fill="FFFFFF"/>
        </w:rPr>
        <w:t>.</w:t>
      </w:r>
    </w:p>
    <w:p w:rsidR="005C7C4D" w:rsidRDefault="005C7C4D">
      <w:pPr>
        <w:spacing w:after="120" w:line="240" w:lineRule="auto"/>
        <w:ind w:left="720"/>
        <w:jc w:val="both"/>
        <w:rPr>
          <w:rFonts w:ascii="Times New Roman" w:eastAsia="Times New Roman" w:hAnsi="Times New Roman" w:cs="Times New Roman"/>
          <w:color w:val="000000"/>
          <w:sz w:val="27"/>
        </w:rPr>
      </w:pPr>
    </w:p>
    <w:p w:rsidR="005C7C4D" w:rsidRDefault="005C7C4D">
      <w:pPr>
        <w:spacing w:after="120" w:line="240" w:lineRule="auto"/>
        <w:ind w:left="720"/>
        <w:jc w:val="both"/>
        <w:rPr>
          <w:rFonts w:ascii="Times New Roman" w:eastAsia="Times New Roman" w:hAnsi="Times New Roman" w:cs="Times New Roman"/>
          <w:color w:val="000000"/>
          <w:sz w:val="27"/>
        </w:rPr>
      </w:pP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How to do Well in this Course:</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Students who get the most out of this course will be the ones who put in the most effort. If you want to do well, attend all the lectures, read the assigned reading material, and start early on your programming assignments. If you are having difficulty, the instructor and the GTA will be more than happy to help </w:t>
      </w:r>
      <w:r>
        <w:rPr>
          <w:rFonts w:ascii="Times New Roman" w:eastAsia="Times New Roman" w:hAnsi="Times New Roman" w:cs="Times New Roman"/>
          <w:color w:val="000000"/>
          <w:sz w:val="27"/>
        </w:rPr>
        <w:lastRenderedPageBreak/>
        <w:t>you. In addition to regular office hours, the best way of communication with the instructor or the GTA is through email. If you can't make it to the scheduled office hours but really need help, contact one of us for an appointment.</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Drop Policy:</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Students may drop or swap (adding and dropping a class concurrently) classes through self-service in </w:t>
      </w:r>
      <w:proofErr w:type="spellStart"/>
      <w:r>
        <w:rPr>
          <w:rFonts w:ascii="Times New Roman" w:eastAsia="Times New Roman" w:hAnsi="Times New Roman" w:cs="Times New Roman"/>
          <w:color w:val="000000"/>
          <w:sz w:val="27"/>
        </w:rPr>
        <w:t>MyMav</w:t>
      </w:r>
      <w:proofErr w:type="spellEnd"/>
      <w:r>
        <w:rPr>
          <w:rFonts w:ascii="Times New Roman" w:eastAsia="Times New Roman" w:hAnsi="Times New Roman" w:cs="Times New Roman"/>
          <w:color w:val="000000"/>
          <w:sz w:val="27"/>
        </w:rPr>
        <w:t xml:space="preserve"> from the beginning of the registration period through the late registration period. After the late registration period, students must see their academic advisor to drop a class or withdraw. Undeclared students must see an advisor in the University Advising Center. Drops can continue through a point two-thirds of the way through the term or session. It is the student's responsibility to officially withdraw if they do not plan to attend after registering. Students will not be automatically dropped for non-attendance. Repayment of certain types of financial aid administered through the University may be required as the result of dropping classes or withdrawing. For more information, contact the Office of Financial Aid and Scholarships (</w:t>
      </w:r>
      <w:hyperlink r:id="rId6">
        <w:r>
          <w:rPr>
            <w:rFonts w:ascii="Times New Roman" w:eastAsia="Times New Roman" w:hAnsi="Times New Roman" w:cs="Times New Roman"/>
            <w:color w:val="0000FF"/>
            <w:sz w:val="27"/>
            <w:u w:val="single"/>
          </w:rPr>
          <w:t>http://wweb.uta.edu/aao/fao/</w:t>
        </w:r>
      </w:hyperlink>
      <w:r>
        <w:rPr>
          <w:rFonts w:ascii="Times New Roman" w:eastAsia="Times New Roman" w:hAnsi="Times New Roman" w:cs="Times New Roman"/>
          <w:color w:val="000000"/>
          <w:sz w:val="27"/>
        </w:rPr>
        <w:t>).</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Americans with Disabilities Act:</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The University of Texas at Arlington is on record as being committed to both the spirit and letter of all federal equal opportunity legislation, including the Americans with Disabilities Act (ADA). All instructors at UT Arlington are required by law to provide "reasonable accommodations" to students with disabilities, so as not to discriminate </w:t>
      </w:r>
      <w:proofErr w:type="gramStart"/>
      <w:r>
        <w:rPr>
          <w:rFonts w:ascii="Times New Roman" w:eastAsia="Times New Roman" w:hAnsi="Times New Roman" w:cs="Times New Roman"/>
          <w:color w:val="000000"/>
          <w:sz w:val="27"/>
        </w:rPr>
        <w:t>on the basis of</w:t>
      </w:r>
      <w:proofErr w:type="gramEnd"/>
      <w:r>
        <w:rPr>
          <w:rFonts w:ascii="Times New Roman" w:eastAsia="Times New Roman" w:hAnsi="Times New Roman" w:cs="Times New Roman"/>
          <w:color w:val="000000"/>
          <w:sz w:val="27"/>
        </w:rPr>
        <w:t xml:space="preserve"> that disability. Any student requiring an accommodation for this course must provide the instructor with official documentation in the form of a letter certified by the staff in the Office for Students with Disabilities, University Hall 102. Only those students who have officially documented a need for an accommodation will have their request honored. Information regarding diagnostic criteria and policies for obtaining disability-based academic accommodations can be found at </w:t>
      </w:r>
      <w:hyperlink r:id="rId7">
        <w:r>
          <w:rPr>
            <w:rFonts w:ascii="Times New Roman" w:eastAsia="Times New Roman" w:hAnsi="Times New Roman" w:cs="Times New Roman"/>
            <w:color w:val="0000FF"/>
            <w:sz w:val="27"/>
            <w:u w:val="single"/>
          </w:rPr>
          <w:t>www.uta.edu/disability</w:t>
        </w:r>
      </w:hyperlink>
      <w:r>
        <w:rPr>
          <w:rFonts w:ascii="Times New Roman" w:eastAsia="Times New Roman" w:hAnsi="Times New Roman" w:cs="Times New Roman"/>
          <w:color w:val="000000"/>
          <w:sz w:val="27"/>
        </w:rPr>
        <w:t> or by calling the Office for Students with Disabilities at (817) 272-3364.</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Title IX:</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The University of Texas at Arlington is committed to upholding U.S. Federal Law "Title IX" such that no member of the UT Arlington community shall, </w:t>
      </w:r>
      <w:proofErr w:type="gramStart"/>
      <w:r>
        <w:rPr>
          <w:rFonts w:ascii="Times New Roman" w:eastAsia="Times New Roman" w:hAnsi="Times New Roman" w:cs="Times New Roman"/>
          <w:color w:val="000000"/>
          <w:sz w:val="27"/>
        </w:rPr>
        <w:t>on the basis of</w:t>
      </w:r>
      <w:proofErr w:type="gramEnd"/>
      <w:r>
        <w:rPr>
          <w:rFonts w:ascii="Times New Roman" w:eastAsia="Times New Roman" w:hAnsi="Times New Roman" w:cs="Times New Roman"/>
          <w:color w:val="000000"/>
          <w:sz w:val="27"/>
        </w:rPr>
        <w:t xml:space="preserve"> sex, be excluded from participation in, be denied the benefits of, or be subjected to discrimination under any education program or activity. For more information, visit </w:t>
      </w:r>
      <w:hyperlink r:id="rId8">
        <w:r>
          <w:rPr>
            <w:rFonts w:ascii="Times New Roman" w:eastAsia="Times New Roman" w:hAnsi="Times New Roman" w:cs="Times New Roman"/>
            <w:color w:val="0000FF"/>
            <w:sz w:val="27"/>
            <w:u w:val="single"/>
          </w:rPr>
          <w:t>www.uta.edu/titleIX</w:t>
        </w:r>
      </w:hyperlink>
      <w:r>
        <w:rPr>
          <w:rFonts w:ascii="Times New Roman" w:eastAsia="Times New Roman" w:hAnsi="Times New Roman" w:cs="Times New Roman"/>
          <w:color w:val="000000"/>
          <w:sz w:val="27"/>
        </w:rPr>
        <w:t>.</w:t>
      </w:r>
    </w:p>
    <w:p w:rsidR="005C7C4D" w:rsidRDefault="005C7C4D">
      <w:pPr>
        <w:spacing w:before="240" w:after="120" w:line="240" w:lineRule="auto"/>
        <w:jc w:val="both"/>
        <w:rPr>
          <w:rFonts w:ascii="Times New Roman" w:eastAsia="Times New Roman" w:hAnsi="Times New Roman" w:cs="Times New Roman"/>
          <w:b/>
          <w:color w:val="000000"/>
          <w:sz w:val="27"/>
        </w:rPr>
      </w:pP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lastRenderedPageBreak/>
        <w:t>Academic Integrity:</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Students enrolled all UT Arlington courses are expected to adhere to the UT Arlington Honor Code: I pledge, on my honor, to uphold UT Arlington's tradition of academic integrity, a tradition that values hard work and honest effort in the pursuit of academic excellence. I promise that I will submit only work that I personally create or contribute to group collaborations, and I will appropriately reference any work from other sources. I will follow the highest standards of integrity and uphold the spirit of the Honor Code. UT Arlington faculty members may employ the Honor Code as they see fit in their courses, including (but not limited to) having students acknowledge the honor code as part of an examination or requiring students to incorporate the honor code into any work submitted. Per UT System Regents' Rule 50101, Â§2.2, suspected violations of university's standards for academic integrity (including the Honor Code) will be referred to the Office of Student Conduct. Violators will be disciplined in accordance with University policy, which may result in the student's suspension or expulsion from the University.</w:t>
      </w:r>
    </w:p>
    <w:p w:rsidR="005C7C4D" w:rsidRDefault="00DD57D9">
      <w:pPr>
        <w:spacing w:before="240" w:after="120" w:line="240" w:lineRule="auto"/>
        <w:jc w:val="both"/>
        <w:rPr>
          <w:rFonts w:ascii="Times New Roman" w:eastAsia="Times New Roman" w:hAnsi="Times New Roman" w:cs="Times New Roman"/>
          <w:b/>
          <w:color w:val="000000"/>
          <w:sz w:val="27"/>
        </w:rPr>
      </w:pPr>
      <w:r>
        <w:rPr>
          <w:rFonts w:ascii="Times New Roman" w:eastAsia="Times New Roman" w:hAnsi="Times New Roman" w:cs="Times New Roman"/>
          <w:b/>
          <w:color w:val="000000"/>
          <w:sz w:val="27"/>
        </w:rPr>
        <w:t>Cheating Policy: Zero Cheating tolerance. Not cheating from anybody or from Internet.</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Electronic Communication:</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UT Arlington has adopted </w:t>
      </w:r>
      <w:proofErr w:type="spellStart"/>
      <w:r>
        <w:rPr>
          <w:rFonts w:ascii="Times New Roman" w:eastAsia="Times New Roman" w:hAnsi="Times New Roman" w:cs="Times New Roman"/>
          <w:color w:val="000000"/>
          <w:sz w:val="27"/>
        </w:rPr>
        <w:t>MavMail</w:t>
      </w:r>
      <w:proofErr w:type="spellEnd"/>
      <w:r>
        <w:rPr>
          <w:rFonts w:ascii="Times New Roman" w:eastAsia="Times New Roman" w:hAnsi="Times New Roman" w:cs="Times New Roman"/>
          <w:color w:val="000000"/>
          <w:sz w:val="27"/>
        </w:rPr>
        <w:t xml:space="preserve"> as its official means to communicate with students about important deadlines and events, as well as to transact university-related business regarding financial aid, tuition, grades, graduation, etc. All students are assigned a </w:t>
      </w:r>
      <w:proofErr w:type="spellStart"/>
      <w:r>
        <w:rPr>
          <w:rFonts w:ascii="Times New Roman" w:eastAsia="Times New Roman" w:hAnsi="Times New Roman" w:cs="Times New Roman"/>
          <w:color w:val="000000"/>
          <w:sz w:val="27"/>
        </w:rPr>
        <w:t>MavMail</w:t>
      </w:r>
      <w:proofErr w:type="spellEnd"/>
      <w:r>
        <w:rPr>
          <w:rFonts w:ascii="Times New Roman" w:eastAsia="Times New Roman" w:hAnsi="Times New Roman" w:cs="Times New Roman"/>
          <w:color w:val="000000"/>
          <w:sz w:val="27"/>
        </w:rPr>
        <w:t xml:space="preserve"> account and are responsible for checking the inbox regularly. There is no additional charge to students for using this account, which remains active even after graduation. Information about activating and using </w:t>
      </w:r>
      <w:proofErr w:type="spellStart"/>
      <w:r>
        <w:rPr>
          <w:rFonts w:ascii="Times New Roman" w:eastAsia="Times New Roman" w:hAnsi="Times New Roman" w:cs="Times New Roman"/>
          <w:color w:val="000000"/>
          <w:sz w:val="27"/>
        </w:rPr>
        <w:t>MavMail</w:t>
      </w:r>
      <w:proofErr w:type="spellEnd"/>
      <w:r>
        <w:rPr>
          <w:rFonts w:ascii="Times New Roman" w:eastAsia="Times New Roman" w:hAnsi="Times New Roman" w:cs="Times New Roman"/>
          <w:color w:val="000000"/>
          <w:sz w:val="27"/>
        </w:rPr>
        <w:t xml:space="preserve"> is available at </w:t>
      </w:r>
      <w:hyperlink r:id="rId9">
        <w:r>
          <w:rPr>
            <w:rFonts w:ascii="Times New Roman" w:eastAsia="Times New Roman" w:hAnsi="Times New Roman" w:cs="Times New Roman"/>
            <w:color w:val="0000FF"/>
            <w:sz w:val="27"/>
            <w:u w:val="single"/>
          </w:rPr>
          <w:t>http://www.uta.edu/oit/cs/email/mavmail.php</w:t>
        </w:r>
      </w:hyperlink>
      <w:r>
        <w:rPr>
          <w:rFonts w:ascii="Times New Roman" w:eastAsia="Times New Roman" w:hAnsi="Times New Roman" w:cs="Times New Roman"/>
          <w:color w:val="000000"/>
          <w:sz w:val="27"/>
        </w:rPr>
        <w:t>.</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Student Feedback Survey:</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At the end of each term, students enrolled in classes categorized as "lecture," "seminar," or "laboratory" shall be directed to complete an online Student Feedback Survey (SFS). Instructions on how to access the SFS for this course will be sent directly to each student through </w:t>
      </w:r>
      <w:proofErr w:type="spellStart"/>
      <w:r>
        <w:rPr>
          <w:rFonts w:ascii="Times New Roman" w:eastAsia="Times New Roman" w:hAnsi="Times New Roman" w:cs="Times New Roman"/>
          <w:color w:val="000000"/>
          <w:sz w:val="27"/>
        </w:rPr>
        <w:t>MavMail</w:t>
      </w:r>
      <w:proofErr w:type="spellEnd"/>
      <w:r>
        <w:rPr>
          <w:rFonts w:ascii="Times New Roman" w:eastAsia="Times New Roman" w:hAnsi="Times New Roman" w:cs="Times New Roman"/>
          <w:color w:val="000000"/>
          <w:sz w:val="27"/>
        </w:rPr>
        <w:t xml:space="preserve"> approximately 10 days before the end of the term. Each </w:t>
      </w:r>
      <w:proofErr w:type="spellStart"/>
      <w:proofErr w:type="gramStart"/>
      <w:r>
        <w:rPr>
          <w:rFonts w:ascii="Times New Roman" w:eastAsia="Times New Roman" w:hAnsi="Times New Roman" w:cs="Times New Roman"/>
          <w:color w:val="000000"/>
          <w:sz w:val="27"/>
        </w:rPr>
        <w:t>student”s</w:t>
      </w:r>
      <w:proofErr w:type="spellEnd"/>
      <w:proofErr w:type="gramEnd"/>
      <w:r>
        <w:rPr>
          <w:rFonts w:ascii="Times New Roman" w:eastAsia="Times New Roman" w:hAnsi="Times New Roman" w:cs="Times New Roman"/>
          <w:color w:val="000000"/>
          <w:sz w:val="27"/>
        </w:rPr>
        <w:t xml:space="preserve"> feedback enters the SFS database anonymously and is aggregated with that of other students enrolled in the course. UT Arlington’ s effort to solicit, gather, tabulate, and publish student feedback is required by state law; students are strongly urged to participate. For more information, visit </w:t>
      </w:r>
      <w:hyperlink r:id="rId10">
        <w:r>
          <w:rPr>
            <w:rFonts w:ascii="Times New Roman" w:eastAsia="Times New Roman" w:hAnsi="Times New Roman" w:cs="Times New Roman"/>
            <w:color w:val="0000FF"/>
            <w:sz w:val="27"/>
            <w:u w:val="single"/>
          </w:rPr>
          <w:t>http://www.uta.edu/sfs</w:t>
        </w:r>
      </w:hyperlink>
      <w:r>
        <w:rPr>
          <w:rFonts w:ascii="Times New Roman" w:eastAsia="Times New Roman" w:hAnsi="Times New Roman" w:cs="Times New Roman"/>
          <w:color w:val="000000"/>
          <w:sz w:val="27"/>
        </w:rPr>
        <w:t>.</w:t>
      </w:r>
    </w:p>
    <w:p w:rsidR="005C7C4D" w:rsidRDefault="005C7C4D">
      <w:pPr>
        <w:spacing w:before="240" w:after="120" w:line="240" w:lineRule="auto"/>
        <w:jc w:val="both"/>
        <w:rPr>
          <w:rFonts w:ascii="Times New Roman" w:eastAsia="Times New Roman" w:hAnsi="Times New Roman" w:cs="Times New Roman"/>
          <w:b/>
          <w:color w:val="000000"/>
          <w:sz w:val="27"/>
        </w:rPr>
      </w:pP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lastRenderedPageBreak/>
        <w:t>Final Review Week:</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A period of five class days prior to the first day of final examinations in the long sessions shall be designated as Final Review Week. The purpose of this week is to allow students </w:t>
      </w:r>
      <w:proofErr w:type="gramStart"/>
      <w:r>
        <w:rPr>
          <w:rFonts w:ascii="Times New Roman" w:eastAsia="Times New Roman" w:hAnsi="Times New Roman" w:cs="Times New Roman"/>
          <w:color w:val="000000"/>
          <w:sz w:val="27"/>
        </w:rPr>
        <w:t>sufficient</w:t>
      </w:r>
      <w:proofErr w:type="gramEnd"/>
      <w:r>
        <w:rPr>
          <w:rFonts w:ascii="Times New Roman" w:eastAsia="Times New Roman" w:hAnsi="Times New Roman" w:cs="Times New Roman"/>
          <w:color w:val="000000"/>
          <w:sz w:val="27"/>
        </w:rPr>
        <w:t xml:space="preserve"> time to prepare for final examinations. During this week, there shall be no scheduled activities such as required field trips or performances; and no instructor shall assign any themes, research problems or exercises of similar scope that have a completion date during or following this week unless specified in the class syllabus. During Final Review Week, an instructor shall not give any examinations constituting 10% or more of the final grade, except makeup tests and laboratory examinations. In addition, no instructor shall give any portion of the final examination during Final Review Week. During this week, classes are held as scheduled. In addition, instructors are not required to limit content to topics that have been previously covered; they may introduce new concepts as appropriate.</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Emergency Exit Procedures:</w:t>
      </w:r>
    </w:p>
    <w:p w:rsidR="005C7C4D" w:rsidRDefault="00DD57D9">
      <w:pPr>
        <w:spacing w:after="12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Should we experience an emergency event that requires us to vacate the building, students should exit the room and move toward the nearest exit, which is located next to the classroom. When exiting the building during an emergency, one should never take an elevator but should use the stairwells. Faculty members and instructional staff will assist students in selecting the safest route for evacuation and will </w:t>
      </w:r>
      <w:proofErr w:type="gramStart"/>
      <w:r>
        <w:rPr>
          <w:rFonts w:ascii="Times New Roman" w:eastAsia="Times New Roman" w:hAnsi="Times New Roman" w:cs="Times New Roman"/>
          <w:color w:val="000000"/>
          <w:sz w:val="27"/>
        </w:rPr>
        <w:t>make arrangements</w:t>
      </w:r>
      <w:proofErr w:type="gramEnd"/>
      <w:r>
        <w:rPr>
          <w:rFonts w:ascii="Times New Roman" w:eastAsia="Times New Roman" w:hAnsi="Times New Roman" w:cs="Times New Roman"/>
          <w:color w:val="000000"/>
          <w:sz w:val="27"/>
        </w:rPr>
        <w:t xml:space="preserve"> to assist individuals with disabilities.</w:t>
      </w:r>
    </w:p>
    <w:p w:rsidR="005C7C4D" w:rsidRDefault="00DD57D9">
      <w:pPr>
        <w:spacing w:before="240" w:after="120" w:line="240" w:lineRule="auto"/>
        <w:jc w:val="both"/>
        <w:rPr>
          <w:rFonts w:ascii="Times New Roman" w:eastAsia="Times New Roman" w:hAnsi="Times New Roman" w:cs="Times New Roman"/>
          <w:b/>
          <w:color w:val="000000"/>
          <w:sz w:val="27"/>
        </w:rPr>
      </w:pPr>
      <w:r>
        <w:rPr>
          <w:rFonts w:ascii="Times New Roman" w:eastAsia="Times New Roman" w:hAnsi="Times New Roman" w:cs="Times New Roman"/>
          <w:b/>
          <w:color w:val="000000"/>
          <w:sz w:val="27"/>
        </w:rPr>
        <w:t>Tentative Schedule:</w:t>
      </w:r>
    </w:p>
    <w:p w:rsidR="005C7C4D" w:rsidRDefault="00DD57D9">
      <w:pPr>
        <w:spacing w:before="240" w:after="12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Introduction and motivation</w:t>
      </w:r>
    </w:p>
    <w:p w:rsidR="005C7C4D" w:rsidRDefault="00DD57D9">
      <w:pPr>
        <w:numPr>
          <w:ilvl w:val="0"/>
          <w:numId w:val="3"/>
        </w:numPr>
        <w:tabs>
          <w:tab w:val="left" w:pos="720"/>
        </w:tabs>
        <w:spacing w:before="100" w:after="10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Web Programming</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Dynamic web pages, the HTTP protocol</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HTML forms</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XHTML and CSS stylesheets</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Client-side programming (JavaScript)</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The document object model (DOM) and dynamic HTML</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Asynchronous server requests (AJAX)</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Server-side programming: PHP scripts, cookies, and sessions</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Database connectivity, JDBC</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Web services: RESTful vs SOAP-based, WSDL</w:t>
      </w:r>
    </w:p>
    <w:p w:rsidR="005C7C4D" w:rsidRDefault="00DD57D9">
      <w:pPr>
        <w:numPr>
          <w:ilvl w:val="0"/>
          <w:numId w:val="3"/>
        </w:numPr>
        <w:tabs>
          <w:tab w:val="left" w:pos="720"/>
        </w:tabs>
        <w:spacing w:before="100" w:after="100" w:line="240" w:lineRule="auto"/>
        <w:ind w:left="144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XML</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lastRenderedPageBreak/>
        <w:t>XML basics</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DTD and XML Schema</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XPath</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 xml:space="preserve">XML APIs (DOM, SAX, </w:t>
      </w:r>
      <w:proofErr w:type="spellStart"/>
      <w:r>
        <w:rPr>
          <w:rFonts w:ascii="Times New Roman" w:eastAsia="Times New Roman" w:hAnsi="Times New Roman" w:cs="Times New Roman"/>
          <w:color w:val="000000"/>
          <w:sz w:val="27"/>
        </w:rPr>
        <w:t>StAX</w:t>
      </w:r>
      <w:proofErr w:type="spellEnd"/>
      <w:r>
        <w:rPr>
          <w:rFonts w:ascii="Times New Roman" w:eastAsia="Times New Roman" w:hAnsi="Times New Roman" w:cs="Times New Roman"/>
          <w:color w:val="000000"/>
          <w:sz w:val="27"/>
        </w:rPr>
        <w:t>)</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XSLT</w:t>
      </w:r>
    </w:p>
    <w:p w:rsidR="005C7C4D" w:rsidRDefault="00DD57D9">
      <w:pPr>
        <w:numPr>
          <w:ilvl w:val="0"/>
          <w:numId w:val="3"/>
        </w:numPr>
        <w:tabs>
          <w:tab w:val="left" w:pos="1440"/>
        </w:tabs>
        <w:spacing w:before="100" w:after="100" w:line="240" w:lineRule="auto"/>
        <w:ind w:left="2160" w:hanging="36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XQuery</w:t>
      </w:r>
    </w:p>
    <w:p w:rsidR="005C7C4D" w:rsidRDefault="005C7C4D">
      <w:pPr>
        <w:spacing w:after="0" w:line="240" w:lineRule="auto"/>
        <w:jc w:val="both"/>
        <w:rPr>
          <w:rFonts w:ascii="Times New Roman" w:eastAsia="Times New Roman" w:hAnsi="Times New Roman" w:cs="Times New Roman"/>
          <w:b/>
          <w:color w:val="000000"/>
          <w:sz w:val="27"/>
        </w:rPr>
      </w:pPr>
    </w:p>
    <w:p w:rsidR="005C7C4D" w:rsidRDefault="005C7C4D">
      <w:pPr>
        <w:spacing w:after="0" w:line="240" w:lineRule="auto"/>
        <w:jc w:val="both"/>
        <w:rPr>
          <w:rFonts w:ascii="Times New Roman" w:eastAsia="Times New Roman" w:hAnsi="Times New Roman" w:cs="Times New Roman"/>
          <w:b/>
          <w:color w:val="000000"/>
          <w:sz w:val="27"/>
        </w:rPr>
      </w:pPr>
    </w:p>
    <w:p w:rsidR="005C7C4D" w:rsidRDefault="005C7C4D">
      <w:pPr>
        <w:spacing w:after="0" w:line="240" w:lineRule="auto"/>
        <w:jc w:val="both"/>
        <w:rPr>
          <w:rFonts w:ascii="Times New Roman" w:eastAsia="Times New Roman" w:hAnsi="Times New Roman" w:cs="Times New Roman"/>
          <w:b/>
          <w:color w:val="000000"/>
          <w:sz w:val="27"/>
        </w:rPr>
      </w:pPr>
    </w:p>
    <w:p w:rsidR="005C7C4D" w:rsidRDefault="00DD57D9">
      <w:pPr>
        <w:spacing w:after="0" w:line="240" w:lineRule="auto"/>
        <w:jc w:val="both"/>
        <w:rPr>
          <w:rFonts w:ascii="Times New Roman" w:eastAsia="Times New Roman" w:hAnsi="Times New Roman" w:cs="Times New Roman"/>
          <w:color w:val="000000"/>
          <w:sz w:val="27"/>
        </w:rPr>
      </w:pPr>
      <w:r>
        <w:rPr>
          <w:rFonts w:ascii="Times New Roman" w:eastAsia="Times New Roman" w:hAnsi="Times New Roman" w:cs="Times New Roman"/>
          <w:b/>
          <w:color w:val="000000"/>
          <w:sz w:val="27"/>
        </w:rPr>
        <w:t>Emergency Phone Numbers:</w:t>
      </w:r>
    </w:p>
    <w:p w:rsidR="005C7C4D" w:rsidRDefault="00DD57D9">
      <w:pPr>
        <w:spacing w:after="0" w:line="240" w:lineRule="auto"/>
        <w:ind w:left="720"/>
        <w:jc w:val="both"/>
        <w:rPr>
          <w:rFonts w:ascii="Times New Roman" w:eastAsia="Times New Roman" w:hAnsi="Times New Roman" w:cs="Times New Roman"/>
          <w:color w:val="000000"/>
          <w:sz w:val="27"/>
        </w:rPr>
      </w:pPr>
      <w:r>
        <w:rPr>
          <w:rFonts w:ascii="Times New Roman" w:eastAsia="Times New Roman" w:hAnsi="Times New Roman" w:cs="Times New Roman"/>
          <w:color w:val="000000"/>
          <w:sz w:val="27"/>
        </w:rPr>
        <w:t>In case of an on-campus emergency, call the UT Arlington Police Department at 817-272-3003 (non-campus phone), 2-3003 (campus phone). You may also dial 911.</w:t>
      </w:r>
    </w:p>
    <w:p w:rsidR="005C7C4D" w:rsidRDefault="005C7C4D">
      <w:pPr>
        <w:spacing w:after="0" w:line="240" w:lineRule="auto"/>
        <w:jc w:val="both"/>
        <w:rPr>
          <w:rFonts w:ascii="Times New Roman" w:eastAsia="Times New Roman" w:hAnsi="Times New Roman" w:cs="Times New Roman"/>
          <w:sz w:val="24"/>
        </w:rPr>
      </w:pPr>
    </w:p>
    <w:p w:rsidR="005C7C4D" w:rsidRDefault="00DD57D9">
      <w:pPr>
        <w:spacing w:after="0" w:line="240" w:lineRule="auto"/>
        <w:jc w:val="both"/>
        <w:rPr>
          <w:rFonts w:ascii="Times New Roman" w:eastAsia="Times New Roman" w:hAnsi="Times New Roman" w:cs="Times New Roman"/>
          <w:i/>
          <w:color w:val="000000"/>
          <w:sz w:val="27"/>
        </w:rPr>
      </w:pPr>
      <w:r>
        <w:rPr>
          <w:rFonts w:ascii="Times New Roman" w:eastAsia="Times New Roman" w:hAnsi="Times New Roman" w:cs="Times New Roman"/>
          <w:i/>
          <w:color w:val="000000"/>
          <w:sz w:val="27"/>
        </w:rPr>
        <w:t>Last modified: 0102/2019 by Elizabeth Diaz</w:t>
      </w:r>
    </w:p>
    <w:p w:rsidR="005C7C4D" w:rsidRDefault="005C7C4D">
      <w:pPr>
        <w:spacing w:after="200" w:line="276" w:lineRule="auto"/>
        <w:jc w:val="both"/>
        <w:rPr>
          <w:rFonts w:ascii="Calibri" w:eastAsia="Calibri" w:hAnsi="Calibri" w:cs="Calibri"/>
        </w:rPr>
      </w:pPr>
    </w:p>
    <w:p w:rsidR="005C7C4D" w:rsidRDefault="005C7C4D">
      <w:pPr>
        <w:spacing w:after="200" w:line="276" w:lineRule="auto"/>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 </w:t>
      </w:r>
    </w:p>
    <w:p w:rsidR="005C7C4D" w:rsidRDefault="005C7C4D">
      <w:pPr>
        <w:spacing w:after="200" w:line="276" w:lineRule="auto"/>
        <w:jc w:val="both"/>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872"/>
        <w:gridCol w:w="1949"/>
        <w:gridCol w:w="3320"/>
        <w:gridCol w:w="3327"/>
      </w:tblGrid>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auto" w:fill="DBE5F1"/>
            <w:tcMar>
              <w:left w:w="108" w:type="dxa"/>
              <w:right w:w="108" w:type="dxa"/>
            </w:tcMar>
          </w:tcPr>
          <w:p w:rsidR="005C7C4D" w:rsidRDefault="005C7C4D">
            <w:pPr>
              <w:spacing w:after="0" w:line="240" w:lineRule="auto"/>
              <w:jc w:val="both"/>
              <w:rPr>
                <w:rFonts w:ascii="Calibri" w:eastAsia="Calibri" w:hAnsi="Calibri" w:cs="Calibri"/>
              </w:rPr>
            </w:pPr>
          </w:p>
        </w:tc>
        <w:tc>
          <w:tcPr>
            <w:tcW w:w="8843" w:type="dxa"/>
            <w:gridSpan w:val="3"/>
            <w:tcBorders>
              <w:top w:val="single" w:sz="4" w:space="0" w:color="000000"/>
              <w:left w:val="single" w:sz="4" w:space="0" w:color="000000"/>
              <w:bottom w:val="single" w:sz="4" w:space="0" w:color="000000"/>
              <w:right w:val="single" w:sz="4" w:space="0" w:color="000000"/>
            </w:tcBorders>
            <w:shd w:val="clear" w:color="auto" w:fill="DBE5F1"/>
            <w:tcMar>
              <w:left w:w="108" w:type="dxa"/>
              <w:right w:w="108" w:type="dxa"/>
            </w:tcMar>
          </w:tcPr>
          <w:p w:rsidR="005C7C4D" w:rsidRDefault="00DD57D9">
            <w:pPr>
              <w:spacing w:after="0" w:line="240" w:lineRule="auto"/>
              <w:jc w:val="both"/>
            </w:pPr>
            <w:r>
              <w:rPr>
                <w:rFonts w:ascii="Arial Rounded MT Bold" w:eastAsia="Arial Rounded MT Bold" w:hAnsi="Arial Rounded MT Bold" w:cs="Arial Rounded MT Bold"/>
                <w:sz w:val="32"/>
              </w:rPr>
              <w:t>Schedule of Classes</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auto" w:fill="95B3D7"/>
            <w:tcMar>
              <w:left w:w="108" w:type="dxa"/>
              <w:right w:w="108" w:type="dxa"/>
            </w:tcMar>
          </w:tcPr>
          <w:p w:rsidR="005C7C4D" w:rsidRDefault="00DD57D9">
            <w:pPr>
              <w:spacing w:after="0" w:line="240" w:lineRule="auto"/>
              <w:jc w:val="both"/>
              <w:rPr>
                <w:rFonts w:ascii="Calibri" w:eastAsia="Calibri" w:hAnsi="Calibri" w:cs="Calibri"/>
              </w:rPr>
            </w:pPr>
            <w:r>
              <w:rPr>
                <w:rFonts w:ascii="Calibri" w:eastAsia="Calibri" w:hAnsi="Calibri" w:cs="Calibri"/>
                <w:sz w:val="28"/>
              </w:rPr>
              <w:t>Week</w:t>
            </w:r>
          </w:p>
        </w:tc>
        <w:tc>
          <w:tcPr>
            <w:tcW w:w="1985" w:type="dxa"/>
            <w:tcBorders>
              <w:top w:val="single" w:sz="4" w:space="0" w:color="000000"/>
              <w:left w:val="single" w:sz="4" w:space="0" w:color="000000"/>
              <w:bottom w:val="single" w:sz="4" w:space="0" w:color="000000"/>
              <w:right w:val="single" w:sz="4" w:space="0" w:color="000000"/>
            </w:tcBorders>
            <w:shd w:val="clear" w:color="auto" w:fill="95B3D7"/>
            <w:tcMar>
              <w:left w:w="108" w:type="dxa"/>
              <w:right w:w="108" w:type="dxa"/>
            </w:tcMar>
          </w:tcPr>
          <w:p w:rsidR="005C7C4D" w:rsidRDefault="00DD57D9">
            <w:pPr>
              <w:spacing w:after="0" w:line="240" w:lineRule="auto"/>
              <w:jc w:val="both"/>
              <w:rPr>
                <w:rFonts w:ascii="Calibri" w:eastAsia="Calibri" w:hAnsi="Calibri" w:cs="Calibri"/>
              </w:rPr>
            </w:pPr>
            <w:r>
              <w:rPr>
                <w:rFonts w:ascii="Calibri" w:eastAsia="Calibri" w:hAnsi="Calibri" w:cs="Calibri"/>
                <w:sz w:val="28"/>
              </w:rPr>
              <w:t>Date</w:t>
            </w:r>
          </w:p>
        </w:tc>
        <w:tc>
          <w:tcPr>
            <w:tcW w:w="3429" w:type="dxa"/>
            <w:tcBorders>
              <w:top w:val="single" w:sz="4" w:space="0" w:color="000000"/>
              <w:left w:val="single" w:sz="4" w:space="0" w:color="000000"/>
              <w:bottom w:val="single" w:sz="4" w:space="0" w:color="000000"/>
              <w:right w:val="single" w:sz="4" w:space="0" w:color="000000"/>
            </w:tcBorders>
            <w:shd w:val="clear" w:color="auto" w:fill="95B3D7"/>
            <w:tcMar>
              <w:left w:w="108" w:type="dxa"/>
              <w:right w:w="108" w:type="dxa"/>
            </w:tcMar>
          </w:tcPr>
          <w:p w:rsidR="005C7C4D" w:rsidRDefault="00DD57D9">
            <w:pPr>
              <w:spacing w:after="0" w:line="240" w:lineRule="auto"/>
              <w:jc w:val="both"/>
              <w:rPr>
                <w:rFonts w:ascii="Calibri" w:eastAsia="Calibri" w:hAnsi="Calibri" w:cs="Calibri"/>
              </w:rPr>
            </w:pPr>
            <w:r>
              <w:rPr>
                <w:rFonts w:ascii="Calibri" w:eastAsia="Calibri" w:hAnsi="Calibri" w:cs="Calibri"/>
                <w:sz w:val="28"/>
              </w:rPr>
              <w:t>Activity</w:t>
            </w:r>
          </w:p>
        </w:tc>
        <w:tc>
          <w:tcPr>
            <w:tcW w:w="3429" w:type="dxa"/>
            <w:tcBorders>
              <w:top w:val="single" w:sz="4" w:space="0" w:color="000000"/>
              <w:left w:val="single" w:sz="4" w:space="0" w:color="000000"/>
              <w:bottom w:val="single" w:sz="4" w:space="0" w:color="000000"/>
              <w:right w:val="single" w:sz="4" w:space="0" w:color="000000"/>
            </w:tcBorders>
            <w:shd w:val="clear" w:color="auto" w:fill="95B3D7"/>
            <w:tcMar>
              <w:left w:w="108" w:type="dxa"/>
              <w:right w:w="108" w:type="dxa"/>
            </w:tcMar>
          </w:tcPr>
          <w:p w:rsidR="005C7C4D" w:rsidRDefault="00DD57D9">
            <w:pPr>
              <w:spacing w:after="0" w:line="240" w:lineRule="auto"/>
              <w:jc w:val="both"/>
              <w:rPr>
                <w:rFonts w:ascii="Calibri" w:eastAsia="Calibri" w:hAnsi="Calibri" w:cs="Calibri"/>
              </w:rPr>
            </w:pPr>
            <w:r>
              <w:rPr>
                <w:rFonts w:ascii="Calibri" w:eastAsia="Calibri" w:hAnsi="Calibri" w:cs="Calibri"/>
                <w:sz w:val="28"/>
              </w:rPr>
              <w:t>Due Date</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1</w:t>
            </w: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01/14</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Syllabus, Agreement, Projects, downloading and setting App.</w:t>
            </w:r>
          </w:p>
          <w:p w:rsidR="005C7C4D" w:rsidRDefault="005C7C4D">
            <w:pPr>
              <w:spacing w:after="0" w:line="240" w:lineRule="auto"/>
              <w:rPr>
                <w:rFonts w:ascii="Calibri" w:eastAsia="Calibri" w:hAnsi="Calibri" w:cs="Calibri"/>
              </w:rPr>
            </w:pPr>
          </w:p>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Agreement, Projects, App setting.</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01/15, 01/23</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1) How the Internet Works</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01/</w:t>
            </w:r>
            <w:proofErr w:type="gramStart"/>
            <w:r>
              <w:rPr>
                <w:rFonts w:ascii="Calibri" w:eastAsia="Calibri" w:hAnsi="Calibri" w:cs="Calibri"/>
              </w:rPr>
              <w:t>29 ,</w:t>
            </w:r>
            <w:proofErr w:type="gramEnd"/>
            <w:r>
              <w:rPr>
                <w:rFonts w:ascii="Calibri" w:eastAsia="Calibri" w:hAnsi="Calibri" w:cs="Calibri"/>
              </w:rPr>
              <w:t xml:space="preserve"> 01/30</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3) HTML</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02/04, 02/06</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4) CSS</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5) Tables/Forms</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 xml:space="preserve">Chapter 7) Advanced CSS </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Project 1</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02/11, 02/13</w:t>
            </w:r>
          </w:p>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8),9 JavaScript</w:t>
            </w:r>
          </w:p>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02/18,02/20</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Chapter 11) PHP</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02/25,02/27</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 xml:space="preserve">Chapter 12) PHP Arrays </w:t>
            </w:r>
          </w:p>
          <w:p w:rsidR="005C7C4D" w:rsidRDefault="00DD57D9">
            <w:pPr>
              <w:spacing w:after="0" w:line="240" w:lineRule="auto"/>
              <w:rPr>
                <w:rFonts w:ascii="Calibri" w:eastAsia="Calibri" w:hAnsi="Calibri" w:cs="Calibri"/>
              </w:rPr>
            </w:pPr>
            <w:r>
              <w:rPr>
                <w:rFonts w:ascii="Calibri" w:eastAsia="Calibri" w:hAnsi="Calibri" w:cs="Calibri"/>
              </w:rPr>
              <w:t>Chapter 14) database</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Project 2 Database</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MARCH 4</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MIDTERM</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 xml:space="preserve">Chapter </w:t>
            </w:r>
            <w:proofErr w:type="gramStart"/>
            <w:r>
              <w:rPr>
                <w:rFonts w:ascii="Calibri" w:eastAsia="Calibri" w:hAnsi="Calibri" w:cs="Calibri"/>
              </w:rPr>
              <w:t>1,3,,</w:t>
            </w:r>
            <w:proofErr w:type="gramEnd"/>
            <w:r>
              <w:rPr>
                <w:rFonts w:ascii="Calibri" w:eastAsia="Calibri" w:hAnsi="Calibri" w:cs="Calibri"/>
              </w:rPr>
              <w:t>4,5,7,8,9</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March 18, 20,25</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 xml:space="preserve"> Chapter 15) Error and Validation/ Chapter 16) Managing State</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Project 3 (Implementing a Blog)</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J13, query, Ajax</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March 27</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color w:val="FF0000"/>
                <w:shd w:val="clear" w:color="auto" w:fill="FFFF00"/>
              </w:rPr>
              <w:t>+++Exam 2</w:t>
            </w:r>
            <w:r>
              <w:rPr>
                <w:rFonts w:ascii="Calibri" w:eastAsia="Calibri" w:hAnsi="Calibri" w:cs="Calibri"/>
                <w:color w:val="FF0000"/>
                <w:shd w:val="clear" w:color="auto" w:fill="FFFF00"/>
              </w:rPr>
              <w:br/>
            </w:r>
            <w:proofErr w:type="gramStart"/>
            <w:r>
              <w:rPr>
                <w:rFonts w:ascii="Calibri" w:eastAsia="Calibri" w:hAnsi="Calibri" w:cs="Calibri"/>
              </w:rPr>
              <w:t>Chapter  11</w:t>
            </w:r>
            <w:proofErr w:type="gramEnd"/>
            <w:r>
              <w:rPr>
                <w:rFonts w:ascii="Calibri" w:eastAsia="Calibri" w:hAnsi="Calibri" w:cs="Calibri"/>
              </w:rPr>
              <w:t>,12,14,15,16</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14</w:t>
            </w: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April 1</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CodeIgniter, CodeIgniter</w:t>
            </w:r>
          </w:p>
          <w:p w:rsidR="005C7C4D" w:rsidRDefault="005C7C4D">
            <w:pPr>
              <w:spacing w:after="0" w:line="240" w:lineRule="auto"/>
              <w:rPr>
                <w:rFonts w:ascii="Calibri" w:eastAsia="Calibri" w:hAnsi="Calibri" w:cs="Calibri"/>
              </w:rPr>
            </w:pP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15</w:t>
            </w: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proofErr w:type="gramStart"/>
            <w:r>
              <w:rPr>
                <w:rFonts w:ascii="Calibri" w:eastAsia="Calibri" w:hAnsi="Calibri" w:cs="Calibri"/>
              </w:rPr>
              <w:t>April  3</w:t>
            </w:r>
            <w:proofErr w:type="gramEnd"/>
            <w:r>
              <w:rPr>
                <w:rFonts w:ascii="Calibri" w:eastAsia="Calibri" w:hAnsi="Calibri" w:cs="Calibri"/>
              </w:rPr>
              <w:t>,8,10</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CodeIgniter</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Project 4 CodeIgniter</w:t>
            </w: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April 15,17</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API</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April 22,24,29</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17, 19 XML</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5C7C4D">
            <w:pPr>
              <w:spacing w:after="0" w:line="240" w:lineRule="auto"/>
              <w:rPr>
                <w:rFonts w:ascii="Calibri" w:eastAsia="Calibri" w:hAnsi="Calibri" w:cs="Calibri"/>
              </w:rPr>
            </w:pPr>
          </w:p>
        </w:tc>
      </w:tr>
      <w:tr w:rsidR="005C7C4D">
        <w:trPr>
          <w:trHeight w:val="1"/>
        </w:trPr>
        <w:tc>
          <w:tcPr>
            <w:tcW w:w="8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16</w:t>
            </w: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May 1</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Exam 3</w:t>
            </w:r>
          </w:p>
        </w:tc>
        <w:tc>
          <w:tcPr>
            <w:tcW w:w="34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7C4D" w:rsidRDefault="00DD57D9">
            <w:pPr>
              <w:spacing w:after="0" w:line="240" w:lineRule="auto"/>
              <w:rPr>
                <w:rFonts w:ascii="Calibri" w:eastAsia="Calibri" w:hAnsi="Calibri" w:cs="Calibri"/>
              </w:rPr>
            </w:pPr>
            <w:r>
              <w:rPr>
                <w:rFonts w:ascii="Calibri" w:eastAsia="Calibri" w:hAnsi="Calibri" w:cs="Calibri"/>
              </w:rPr>
              <w:t>Exam 3</w:t>
            </w:r>
            <w:r>
              <w:rPr>
                <w:rFonts w:ascii="Calibri" w:eastAsia="Calibri" w:hAnsi="Calibri" w:cs="Calibri"/>
              </w:rPr>
              <w:br/>
              <w:t xml:space="preserve"> CodeIgniter, API, 17, 19 XML</w:t>
            </w:r>
          </w:p>
        </w:tc>
      </w:tr>
    </w:tbl>
    <w:p w:rsidR="005C7C4D" w:rsidRDefault="005C7C4D">
      <w:pPr>
        <w:spacing w:after="200" w:line="276" w:lineRule="auto"/>
        <w:jc w:val="both"/>
        <w:rPr>
          <w:rFonts w:ascii="Calibri" w:eastAsia="Calibri" w:hAnsi="Calibri" w:cs="Calibri"/>
        </w:rPr>
      </w:pPr>
    </w:p>
    <w:p w:rsidR="005C7C4D" w:rsidRDefault="005C7C4D">
      <w:pPr>
        <w:spacing w:after="200" w:line="276" w:lineRule="auto"/>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 </w:t>
      </w:r>
    </w:p>
    <w:p w:rsidR="005C7C4D" w:rsidRDefault="00DD57D9">
      <w:pPr>
        <w:spacing w:after="200" w:line="276" w:lineRule="auto"/>
        <w:jc w:val="both"/>
        <w:rPr>
          <w:rFonts w:ascii="Calibri" w:eastAsia="Calibri" w:hAnsi="Calibri" w:cs="Calibri"/>
        </w:rPr>
      </w:pPr>
      <w:r>
        <w:rPr>
          <w:rFonts w:ascii="Calibri" w:eastAsia="Calibri" w:hAnsi="Calibri" w:cs="Calibri"/>
          <w:b/>
        </w:rPr>
        <w:t>Project 1:</w:t>
      </w:r>
      <w:r>
        <w:rPr>
          <w:rFonts w:ascii="Calibri" w:eastAsia="Calibri" w:hAnsi="Calibri" w:cs="Calibri"/>
        </w:rPr>
        <w:t xml:space="preserve"> Write a two-page paper about your understanding of the project. Also, show the database to implement this project.</w:t>
      </w:r>
    </w:p>
    <w:p w:rsidR="005C7C4D" w:rsidRDefault="00DD57D9">
      <w:pPr>
        <w:spacing w:after="200" w:line="276" w:lineRule="auto"/>
        <w:jc w:val="both"/>
        <w:rPr>
          <w:rFonts w:ascii="Calibri" w:eastAsia="Calibri" w:hAnsi="Calibri" w:cs="Calibri"/>
          <w:b/>
        </w:rPr>
      </w:pPr>
      <w:proofErr w:type="gramStart"/>
      <w:r>
        <w:rPr>
          <w:rFonts w:ascii="Calibri" w:eastAsia="Calibri" w:hAnsi="Calibri" w:cs="Calibri"/>
          <w:b/>
        </w:rPr>
        <w:t>Project  #</w:t>
      </w:r>
      <w:proofErr w:type="gramEnd"/>
      <w:r>
        <w:rPr>
          <w:rFonts w:ascii="Calibri" w:eastAsia="Calibri" w:hAnsi="Calibri" w:cs="Calibri"/>
          <w:b/>
        </w:rPr>
        <w:t xml:space="preserve"> 2.</w:t>
      </w:r>
    </w:p>
    <w:p w:rsidR="005C7C4D" w:rsidRDefault="00DD57D9">
      <w:pPr>
        <w:spacing w:after="200" w:line="276" w:lineRule="auto"/>
        <w:jc w:val="both"/>
        <w:rPr>
          <w:rFonts w:ascii="Calibri" w:eastAsia="Calibri" w:hAnsi="Calibri" w:cs="Calibri"/>
        </w:rPr>
      </w:pPr>
      <w:r>
        <w:rPr>
          <w:rFonts w:ascii="Calibri" w:eastAsia="Calibri" w:hAnsi="Calibri" w:cs="Calibri"/>
        </w:rPr>
        <w:t>This assignment introduces each website scenario, presents the site map.</w:t>
      </w:r>
    </w:p>
    <w:p w:rsidR="00D50D3B" w:rsidRDefault="00D50D3B">
      <w:pPr>
        <w:spacing w:after="200" w:line="276" w:lineRule="auto"/>
        <w:jc w:val="both"/>
        <w:rPr>
          <w:rFonts w:ascii="Calibri" w:eastAsia="Calibri" w:hAnsi="Calibri" w:cs="Calibri"/>
        </w:rPr>
      </w:pPr>
      <w:r w:rsidRPr="00347237">
        <w:rPr>
          <w:noProof/>
        </w:rPr>
        <w:drawing>
          <wp:inline distT="0" distB="0" distL="0" distR="0" wp14:anchorId="0BE966D6" wp14:editId="141ADE63">
            <wp:extent cx="5943600" cy="2675518"/>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5C7C4D" w:rsidRDefault="005C7C4D">
      <w:pPr>
        <w:spacing w:after="200" w:line="276" w:lineRule="auto"/>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You have three tasks for this assignment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Task 1: Create a folder for the </w:t>
      </w:r>
      <w:r w:rsidR="00A33201">
        <w:rPr>
          <w:rFonts w:ascii="Calibri" w:eastAsia="Calibri" w:hAnsi="Calibri" w:cs="Calibri"/>
        </w:rPr>
        <w:t>LEANEVENT</w:t>
      </w:r>
      <w:r>
        <w:rPr>
          <w:rFonts w:ascii="Calibri" w:eastAsia="Calibri" w:hAnsi="Calibri" w:cs="Calibri"/>
        </w:rPr>
        <w:t xml:space="preserve"> [</w:t>
      </w:r>
      <w:proofErr w:type="spellStart"/>
      <w:r>
        <w:rPr>
          <w:rFonts w:ascii="Calibri" w:eastAsia="Calibri" w:hAnsi="Calibri" w:cs="Calibri"/>
        </w:rPr>
        <w:t>yourlastname_sayiright</w:t>
      </w:r>
      <w:proofErr w:type="spellEnd"/>
      <w:r>
        <w:rPr>
          <w:rFonts w:ascii="Calibri" w:eastAsia="Calibri" w:hAnsi="Calibri" w:cs="Calibri"/>
        </w:rPr>
        <w:t>]</w:t>
      </w:r>
    </w:p>
    <w:p w:rsidR="005C7C4D" w:rsidRDefault="00DD57D9">
      <w:pPr>
        <w:spacing w:after="200" w:line="276" w:lineRule="auto"/>
        <w:jc w:val="both"/>
        <w:rPr>
          <w:rFonts w:ascii="Calibri" w:eastAsia="Calibri" w:hAnsi="Calibri" w:cs="Calibri"/>
        </w:rPr>
      </w:pPr>
      <w:r>
        <w:rPr>
          <w:rFonts w:ascii="Calibri" w:eastAsia="Calibri" w:hAnsi="Calibri" w:cs="Calibri"/>
        </w:rPr>
        <w:t>Task 2: Create all pages except Blog.html</w:t>
      </w:r>
    </w:p>
    <w:p w:rsidR="005C7C4D" w:rsidRDefault="00DD57D9">
      <w:pPr>
        <w:numPr>
          <w:ilvl w:val="0"/>
          <w:numId w:val="4"/>
        </w:numPr>
        <w:spacing w:after="200" w:line="276" w:lineRule="auto"/>
        <w:ind w:left="720" w:hanging="360"/>
        <w:jc w:val="both"/>
        <w:rPr>
          <w:rFonts w:ascii="Calibri" w:eastAsia="Calibri" w:hAnsi="Calibri" w:cs="Calibri"/>
        </w:rPr>
      </w:pPr>
      <w:r>
        <w:rPr>
          <w:rFonts w:ascii="Calibri" w:eastAsia="Calibri" w:hAnsi="Calibri" w:cs="Calibri"/>
        </w:rPr>
        <w:t xml:space="preserve">Create an external style sheet named sayitright.css that configures the color and text for the </w:t>
      </w:r>
      <w:proofErr w:type="gramStart"/>
      <w:r w:rsidR="00A33201">
        <w:rPr>
          <w:rFonts w:ascii="Calibri" w:eastAsia="Calibri" w:hAnsi="Calibri" w:cs="Calibri"/>
        </w:rPr>
        <w:t>LEANEVENT</w:t>
      </w:r>
      <w:r>
        <w:rPr>
          <w:rFonts w:ascii="Calibri" w:eastAsia="Calibri" w:hAnsi="Calibri" w:cs="Calibri"/>
        </w:rPr>
        <w:t xml:space="preserve">  website</w:t>
      </w:r>
      <w:proofErr w:type="gramEnd"/>
    </w:p>
    <w:p w:rsidR="005C7C4D" w:rsidRDefault="00DD57D9">
      <w:pPr>
        <w:numPr>
          <w:ilvl w:val="0"/>
          <w:numId w:val="4"/>
        </w:numPr>
        <w:spacing w:after="200" w:line="276" w:lineRule="auto"/>
        <w:ind w:left="720" w:hanging="360"/>
        <w:jc w:val="both"/>
        <w:rPr>
          <w:rFonts w:ascii="Calibri" w:eastAsia="Calibri" w:hAnsi="Calibri" w:cs="Calibri"/>
        </w:rPr>
      </w:pPr>
      <w:r>
        <w:rPr>
          <w:rFonts w:ascii="Calibri" w:eastAsia="Calibri" w:hAnsi="Calibri" w:cs="Calibri"/>
        </w:rPr>
        <w:t>Utilize an external style sheet to configure colors and text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Colors #666666 </w:t>
      </w:r>
      <w:proofErr w:type="gramStart"/>
      <w:r>
        <w:rPr>
          <w:rFonts w:ascii="Calibri" w:eastAsia="Calibri" w:hAnsi="Calibri" w:cs="Calibri"/>
        </w:rPr>
        <w:t>( for</w:t>
      </w:r>
      <w:proofErr w:type="gramEnd"/>
      <w:r>
        <w:rPr>
          <w:rFonts w:ascii="Calibri" w:eastAsia="Calibri" w:hAnsi="Calibri" w:cs="Calibri"/>
        </w:rPr>
        <w:t xml:space="preserve"> the text), #FFFFFF( for the background), #000033 ( for the header  text background)</w:t>
      </w:r>
    </w:p>
    <w:p w:rsidR="005C7C4D" w:rsidRDefault="00DD57D9">
      <w:pPr>
        <w:spacing w:after="200" w:line="276" w:lineRule="auto"/>
        <w:jc w:val="both"/>
        <w:rPr>
          <w:rFonts w:ascii="Calibri" w:eastAsia="Calibri" w:hAnsi="Calibri" w:cs="Calibri"/>
        </w:rPr>
      </w:pPr>
      <w:r>
        <w:rPr>
          <w:rFonts w:ascii="Calibri" w:eastAsia="Calibri" w:hAnsi="Calibri" w:cs="Calibri"/>
        </w:rPr>
        <w:t>Font: Verdana, Arial or any sans-serif font.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 for the h1: </w:t>
      </w:r>
      <w:proofErr w:type="gramStart"/>
      <w:r>
        <w:rPr>
          <w:rFonts w:ascii="Calibri" w:eastAsia="Calibri" w:hAnsi="Calibri" w:cs="Calibri"/>
        </w:rPr>
        <w:t>200% line</w:t>
      </w:r>
      <w:proofErr w:type="gramEnd"/>
      <w:r>
        <w:rPr>
          <w:rFonts w:ascii="Calibri" w:eastAsia="Calibri" w:hAnsi="Calibri" w:cs="Calibri"/>
        </w:rPr>
        <w:t xml:space="preserve"> height</w:t>
      </w:r>
    </w:p>
    <w:p w:rsidR="005C7C4D" w:rsidRDefault="00DD57D9">
      <w:pPr>
        <w:spacing w:after="200" w:line="276" w:lineRule="auto"/>
        <w:jc w:val="both"/>
        <w:rPr>
          <w:rFonts w:ascii="Calibri" w:eastAsia="Calibri" w:hAnsi="Calibri" w:cs="Calibri"/>
        </w:rPr>
      </w:pPr>
      <w:r>
        <w:rPr>
          <w:rFonts w:ascii="Calibri" w:eastAsia="Calibri" w:hAnsi="Calibri" w:cs="Calibri"/>
        </w:rPr>
        <w:t>Style for the h2: color: #3399CC; font-family: Georgia, serif</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 for the nav element, bold text, #90C7E3 </w:t>
      </w:r>
      <w:proofErr w:type="gramStart"/>
      <w:r>
        <w:rPr>
          <w:rFonts w:ascii="Calibri" w:eastAsia="Calibri" w:hAnsi="Calibri" w:cs="Calibri"/>
        </w:rPr>
        <w:t>( for</w:t>
      </w:r>
      <w:proofErr w:type="gramEnd"/>
      <w:r>
        <w:rPr>
          <w:rFonts w:ascii="Calibri" w:eastAsia="Calibri" w:hAnsi="Calibri" w:cs="Calibri"/>
        </w:rPr>
        <w:t xml:space="preserve"> the nav background);</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Styles for the footer element selector that configure background color, font size </w:t>
      </w:r>
      <w:proofErr w:type="gramStart"/>
      <w:r>
        <w:rPr>
          <w:rFonts w:ascii="Calibri" w:eastAsia="Calibri" w:hAnsi="Calibri" w:cs="Calibri"/>
        </w:rPr>
        <w:t>( .</w:t>
      </w:r>
      <w:proofErr w:type="gramEnd"/>
      <w:r>
        <w:rPr>
          <w:rFonts w:ascii="Calibri" w:eastAsia="Calibri" w:hAnsi="Calibri" w:cs="Calibri"/>
        </w:rPr>
        <w:t xml:space="preserve">70 </w:t>
      </w:r>
      <w:proofErr w:type="spellStart"/>
      <w:r>
        <w:rPr>
          <w:rFonts w:ascii="Calibri" w:eastAsia="Calibri" w:hAnsi="Calibri" w:cs="Calibri"/>
        </w:rPr>
        <w:t>em</w:t>
      </w:r>
      <w:proofErr w:type="spellEnd"/>
      <w:r>
        <w:rPr>
          <w:rFonts w:ascii="Calibri" w:eastAsia="Calibri" w:hAnsi="Calibri" w:cs="Calibri"/>
        </w:rPr>
        <w:t>) italics and centered text.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Configure all the content to </w:t>
      </w:r>
      <w:proofErr w:type="gramStart"/>
      <w:r>
        <w:rPr>
          <w:rFonts w:ascii="Calibri" w:eastAsia="Calibri" w:hAnsi="Calibri" w:cs="Calibri"/>
        </w:rPr>
        <w:t>be  centered</w:t>
      </w:r>
      <w:proofErr w:type="gramEnd"/>
      <w:r>
        <w:rPr>
          <w:rFonts w:ascii="Calibri" w:eastAsia="Calibri" w:hAnsi="Calibri" w:cs="Calibri"/>
        </w:rPr>
        <w:t xml:space="preserve"> 80% width (use a style rule with id named wrapper </w:t>
      </w:r>
    </w:p>
    <w:p w:rsidR="005C7C4D" w:rsidRDefault="00DD57D9">
      <w:pPr>
        <w:spacing w:after="200" w:line="276" w:lineRule="auto"/>
        <w:jc w:val="both"/>
        <w:rPr>
          <w:rFonts w:ascii="Calibri" w:eastAsia="Calibri" w:hAnsi="Calibri" w:cs="Calibri"/>
        </w:rPr>
      </w:pPr>
      <w:proofErr w:type="gramStart"/>
      <w:r>
        <w:rPr>
          <w:rFonts w:ascii="Calibri" w:eastAsia="Calibri" w:hAnsi="Calibri" w:cs="Calibri"/>
        </w:rPr>
        <w:t>( can</w:t>
      </w:r>
      <w:proofErr w:type="gramEnd"/>
      <w:r>
        <w:rPr>
          <w:rFonts w:ascii="Calibri" w:eastAsia="Calibri" w:hAnsi="Calibri" w:cs="Calibri"/>
        </w:rPr>
        <w:t xml:space="preserve"> use bootstrap.)</w:t>
      </w:r>
    </w:p>
    <w:p w:rsidR="005C7C4D" w:rsidRDefault="005C7C4D">
      <w:pPr>
        <w:spacing w:after="200" w:line="276" w:lineRule="auto"/>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Compress your folder and submit it. </w:t>
      </w:r>
    </w:p>
    <w:p w:rsidR="005C7C4D" w:rsidRDefault="00DD57D9">
      <w:pPr>
        <w:spacing w:after="200" w:line="276" w:lineRule="auto"/>
        <w:jc w:val="both"/>
        <w:rPr>
          <w:rFonts w:ascii="Calibri" w:eastAsia="Calibri" w:hAnsi="Calibri" w:cs="Calibri"/>
          <w:b/>
          <w:color w:val="FF0000"/>
          <w:sz w:val="28"/>
        </w:rPr>
      </w:pPr>
      <w:r>
        <w:rPr>
          <w:rFonts w:ascii="Calibri" w:eastAsia="Calibri" w:hAnsi="Calibri" w:cs="Calibri"/>
          <w:b/>
          <w:color w:val="FF0000"/>
          <w:sz w:val="28"/>
        </w:rPr>
        <w:t>Do not email me the assignment.</w:t>
      </w:r>
    </w:p>
    <w:p w:rsidR="005C7C4D" w:rsidRDefault="005C7C4D">
      <w:pPr>
        <w:spacing w:after="200" w:line="276" w:lineRule="auto"/>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Due date: after finishing Chapter five</w:t>
      </w:r>
    </w:p>
    <w:p w:rsidR="005C7C4D" w:rsidRDefault="005C7C4D">
      <w:pPr>
        <w:spacing w:after="200" w:line="276" w:lineRule="auto"/>
        <w:jc w:val="both"/>
        <w:rPr>
          <w:rFonts w:ascii="Calibri" w:eastAsia="Calibri" w:hAnsi="Calibri" w:cs="Calibri"/>
        </w:rPr>
      </w:pPr>
    </w:p>
    <w:p w:rsidR="005C7C4D" w:rsidRDefault="005C7C4D">
      <w:pPr>
        <w:spacing w:after="200" w:line="276" w:lineRule="auto"/>
        <w:jc w:val="both"/>
        <w:rPr>
          <w:rFonts w:ascii="Calibri" w:eastAsia="Calibri" w:hAnsi="Calibri" w:cs="Calibri"/>
        </w:rPr>
      </w:pPr>
    </w:p>
    <w:p w:rsidR="005C7C4D" w:rsidRDefault="005C7C4D">
      <w:pPr>
        <w:spacing w:after="200" w:line="276" w:lineRule="auto"/>
        <w:ind w:left="720"/>
        <w:jc w:val="both"/>
        <w:rPr>
          <w:rFonts w:ascii="Calibri" w:eastAsia="Calibri" w:hAnsi="Calibri" w:cs="Calibri"/>
        </w:rPr>
      </w:pPr>
    </w:p>
    <w:p w:rsidR="005C7C4D" w:rsidRDefault="005C7C4D">
      <w:pPr>
        <w:spacing w:after="200" w:line="276" w:lineRule="auto"/>
        <w:ind w:left="720"/>
        <w:jc w:val="both"/>
        <w:rPr>
          <w:rFonts w:ascii="Calibri" w:eastAsia="Calibri" w:hAnsi="Calibri" w:cs="Calibri"/>
        </w:rPr>
      </w:pP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Colors #666666 (for the text), #FFFFFF (for the background), #000033 (for the </w:t>
      </w:r>
      <w:proofErr w:type="gramStart"/>
      <w:r>
        <w:rPr>
          <w:rFonts w:ascii="Calibri" w:eastAsia="Calibri" w:hAnsi="Calibri" w:cs="Calibri"/>
        </w:rPr>
        <w:t>header  text</w:t>
      </w:r>
      <w:proofErr w:type="gramEnd"/>
      <w:r>
        <w:rPr>
          <w:rFonts w:ascii="Calibri" w:eastAsia="Calibri" w:hAnsi="Calibri" w:cs="Calibri"/>
        </w:rPr>
        <w:t xml:space="preserve"> background)</w:t>
      </w:r>
    </w:p>
    <w:p w:rsidR="005C7C4D" w:rsidRDefault="00DD57D9">
      <w:pPr>
        <w:spacing w:after="200" w:line="276" w:lineRule="auto"/>
        <w:jc w:val="both"/>
        <w:rPr>
          <w:rFonts w:ascii="Calibri" w:eastAsia="Calibri" w:hAnsi="Calibri" w:cs="Calibri"/>
        </w:rPr>
      </w:pPr>
      <w:r>
        <w:rPr>
          <w:rFonts w:ascii="Calibri" w:eastAsia="Calibri" w:hAnsi="Calibri" w:cs="Calibri"/>
        </w:rPr>
        <w:lastRenderedPageBreak/>
        <w:t>Font: Verdana, Arial or any sans-serif font.</w:t>
      </w:r>
    </w:p>
    <w:p w:rsidR="005C7C4D" w:rsidRDefault="00DD57D9">
      <w:pPr>
        <w:spacing w:after="200" w:line="276" w:lineRule="auto"/>
        <w:jc w:val="both"/>
        <w:rPr>
          <w:rFonts w:ascii="Calibri" w:eastAsia="Calibri" w:hAnsi="Calibri" w:cs="Calibri"/>
        </w:rPr>
      </w:pPr>
      <w:r>
        <w:rPr>
          <w:rFonts w:ascii="Calibri" w:eastAsia="Calibri" w:hAnsi="Calibri" w:cs="Calibri"/>
        </w:rPr>
        <w:t>Style for the h1: 200%-line height</w:t>
      </w:r>
    </w:p>
    <w:p w:rsidR="005C7C4D" w:rsidRDefault="00DD57D9">
      <w:pPr>
        <w:spacing w:after="200" w:line="276" w:lineRule="auto"/>
        <w:jc w:val="both"/>
        <w:rPr>
          <w:rFonts w:ascii="Calibri" w:eastAsia="Calibri" w:hAnsi="Calibri" w:cs="Calibri"/>
        </w:rPr>
      </w:pPr>
      <w:r>
        <w:rPr>
          <w:rFonts w:ascii="Calibri" w:eastAsia="Calibri" w:hAnsi="Calibri" w:cs="Calibri"/>
        </w:rPr>
        <w:t>Style for the h2: color: #3399CC; font-family: Georgia, serif</w:t>
      </w:r>
    </w:p>
    <w:p w:rsidR="005C7C4D" w:rsidRDefault="00DD57D9">
      <w:pPr>
        <w:spacing w:after="200" w:line="276" w:lineRule="auto"/>
        <w:jc w:val="both"/>
        <w:rPr>
          <w:rFonts w:ascii="Calibri" w:eastAsia="Calibri" w:hAnsi="Calibri" w:cs="Calibri"/>
        </w:rPr>
      </w:pPr>
      <w:r>
        <w:rPr>
          <w:rFonts w:ascii="Calibri" w:eastAsia="Calibri" w:hAnsi="Calibri" w:cs="Calibri"/>
        </w:rPr>
        <w:t>Style for the nav element, bold text, #90C7E3 (for the nav background);</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Styles for the footer element selector that configure background color, font size </w:t>
      </w:r>
      <w:proofErr w:type="gramStart"/>
      <w:r>
        <w:rPr>
          <w:rFonts w:ascii="Calibri" w:eastAsia="Calibri" w:hAnsi="Calibri" w:cs="Calibri"/>
        </w:rPr>
        <w:t>( .</w:t>
      </w:r>
      <w:proofErr w:type="gramEnd"/>
      <w:r>
        <w:rPr>
          <w:rFonts w:ascii="Calibri" w:eastAsia="Calibri" w:hAnsi="Calibri" w:cs="Calibri"/>
        </w:rPr>
        <w:t xml:space="preserve">70 </w:t>
      </w:r>
      <w:proofErr w:type="spellStart"/>
      <w:r>
        <w:rPr>
          <w:rFonts w:ascii="Calibri" w:eastAsia="Calibri" w:hAnsi="Calibri" w:cs="Calibri"/>
        </w:rPr>
        <w:t>em</w:t>
      </w:r>
      <w:proofErr w:type="spellEnd"/>
      <w:r>
        <w:rPr>
          <w:rFonts w:ascii="Calibri" w:eastAsia="Calibri" w:hAnsi="Calibri" w:cs="Calibri"/>
        </w:rPr>
        <w:t>) italics and centered text.</w:t>
      </w:r>
    </w:p>
    <w:p w:rsidR="005C7C4D" w:rsidRDefault="00DD57D9">
      <w:pPr>
        <w:spacing w:after="200" w:line="276" w:lineRule="auto"/>
        <w:jc w:val="both"/>
        <w:rPr>
          <w:rFonts w:ascii="Calibri" w:eastAsia="Calibri" w:hAnsi="Calibri" w:cs="Calibri"/>
        </w:rPr>
      </w:pPr>
      <w:r>
        <w:rPr>
          <w:rFonts w:ascii="Calibri" w:eastAsia="Calibri" w:hAnsi="Calibri" w:cs="Calibri"/>
        </w:rPr>
        <w:t>Configure index.html and about.html content that is centered 80% width (use a style rule with id named wrapper)</w:t>
      </w:r>
    </w:p>
    <w:p w:rsidR="005C7C4D" w:rsidRDefault="00DD57D9">
      <w:pPr>
        <w:spacing w:after="200" w:line="276" w:lineRule="auto"/>
        <w:jc w:val="both"/>
        <w:rPr>
          <w:rFonts w:ascii="Calibri" w:eastAsia="Calibri" w:hAnsi="Calibri" w:cs="Calibri"/>
        </w:rPr>
      </w:pPr>
      <w:r>
        <w:rPr>
          <w:rFonts w:ascii="Calibri" w:eastAsia="Calibri" w:hAnsi="Calibri" w:cs="Calibri"/>
        </w:rPr>
        <w:t>index.html</w:t>
      </w:r>
    </w:p>
    <w:p w:rsidR="005C7C4D" w:rsidRDefault="00DD57D9">
      <w:pPr>
        <w:spacing w:after="200" w:line="276" w:lineRule="auto"/>
        <w:jc w:val="both"/>
        <w:rPr>
          <w:rFonts w:ascii="Calibri" w:eastAsia="Calibri" w:hAnsi="Calibri" w:cs="Calibri"/>
          <w:b/>
          <w:sz w:val="40"/>
        </w:rPr>
      </w:pPr>
      <w:r>
        <w:rPr>
          <w:rFonts w:ascii="Calibri" w:eastAsia="Calibri" w:hAnsi="Calibri" w:cs="Calibri"/>
          <w:b/>
          <w:sz w:val="40"/>
        </w:rPr>
        <w:t xml:space="preserve">Project 4 </w:t>
      </w:r>
    </w:p>
    <w:p w:rsidR="005C7C4D" w:rsidRDefault="00DD57D9">
      <w:pPr>
        <w:spacing w:after="200" w:line="276" w:lineRule="auto"/>
        <w:jc w:val="both"/>
        <w:rPr>
          <w:rFonts w:ascii="Calibri" w:eastAsia="Calibri" w:hAnsi="Calibri" w:cs="Calibri"/>
          <w:b/>
          <w:sz w:val="36"/>
        </w:rPr>
      </w:pPr>
      <w:r>
        <w:rPr>
          <w:rFonts w:ascii="Calibri" w:eastAsia="Calibri" w:hAnsi="Calibri" w:cs="Calibri"/>
          <w:b/>
          <w:sz w:val="36"/>
        </w:rPr>
        <w:t>This project is to validate fields and connect to the database.</w:t>
      </w:r>
    </w:p>
    <w:p w:rsidR="005C7C4D" w:rsidRDefault="00DD57D9">
      <w:pPr>
        <w:spacing w:after="200" w:line="276" w:lineRule="auto"/>
        <w:jc w:val="both"/>
        <w:rPr>
          <w:rFonts w:ascii="Calibri" w:eastAsia="Calibri" w:hAnsi="Calibri" w:cs="Calibri"/>
        </w:rPr>
      </w:pPr>
      <w:r>
        <w:rPr>
          <w:rFonts w:ascii="Calibri" w:eastAsia="Calibri" w:hAnsi="Calibri" w:cs="Calibri"/>
        </w:rPr>
        <w:t>For this assignment, you have the following task</w:t>
      </w:r>
    </w:p>
    <w:p w:rsidR="005C7C4D" w:rsidRDefault="00DD57D9">
      <w:pPr>
        <w:numPr>
          <w:ilvl w:val="0"/>
          <w:numId w:val="5"/>
        </w:numPr>
        <w:spacing w:after="200" w:line="276" w:lineRule="auto"/>
        <w:ind w:left="720" w:hanging="360"/>
        <w:jc w:val="both"/>
        <w:rPr>
          <w:rFonts w:ascii="Calibri" w:eastAsia="Calibri" w:hAnsi="Calibri" w:cs="Calibri"/>
        </w:rPr>
      </w:pPr>
      <w:r>
        <w:rPr>
          <w:rFonts w:ascii="Calibri" w:eastAsia="Calibri" w:hAnsi="Calibri" w:cs="Calibri"/>
        </w:rPr>
        <w:t xml:space="preserve">Validate all the fields using </w:t>
      </w:r>
      <w:proofErr w:type="spellStart"/>
      <w:r>
        <w:rPr>
          <w:rFonts w:ascii="Calibri" w:eastAsia="Calibri" w:hAnsi="Calibri" w:cs="Calibri"/>
        </w:rPr>
        <w:t>javascript</w:t>
      </w:r>
      <w:proofErr w:type="spellEnd"/>
      <w:r>
        <w:rPr>
          <w:rFonts w:ascii="Calibri" w:eastAsia="Calibri" w:hAnsi="Calibri" w:cs="Calibri"/>
        </w:rPr>
        <w:t xml:space="preserve"> and </w:t>
      </w:r>
      <w:proofErr w:type="gramStart"/>
      <w:r>
        <w:rPr>
          <w:rFonts w:ascii="Calibri" w:eastAsia="Calibri" w:hAnsi="Calibri" w:cs="Calibri"/>
        </w:rPr>
        <w:t>HTML .</w:t>
      </w:r>
      <w:proofErr w:type="gramEnd"/>
    </w:p>
    <w:p w:rsidR="005C7C4D" w:rsidRDefault="00DD57D9">
      <w:pPr>
        <w:numPr>
          <w:ilvl w:val="0"/>
          <w:numId w:val="5"/>
        </w:numPr>
        <w:spacing w:after="200" w:line="276" w:lineRule="auto"/>
        <w:ind w:left="720" w:hanging="360"/>
        <w:jc w:val="both"/>
        <w:rPr>
          <w:rFonts w:ascii="Calibri" w:eastAsia="Calibri" w:hAnsi="Calibri" w:cs="Calibri"/>
        </w:rPr>
      </w:pPr>
      <w:r>
        <w:rPr>
          <w:rFonts w:ascii="Calibri" w:eastAsia="Calibri" w:hAnsi="Calibri" w:cs="Calibri"/>
        </w:rPr>
        <w:t>Do the corresponding Database connection, show your Database</w:t>
      </w:r>
    </w:p>
    <w:p w:rsidR="005C7C4D" w:rsidRDefault="00DD57D9">
      <w:pPr>
        <w:numPr>
          <w:ilvl w:val="0"/>
          <w:numId w:val="5"/>
        </w:numPr>
        <w:spacing w:after="200" w:line="276" w:lineRule="auto"/>
        <w:ind w:left="720" w:hanging="360"/>
        <w:jc w:val="both"/>
        <w:rPr>
          <w:rFonts w:ascii="Calibri" w:eastAsia="Calibri" w:hAnsi="Calibri" w:cs="Calibri"/>
        </w:rPr>
      </w:pPr>
      <w:r>
        <w:rPr>
          <w:rFonts w:ascii="Calibri" w:eastAsia="Calibri" w:hAnsi="Calibri" w:cs="Calibri"/>
        </w:rPr>
        <w:t>Provide screenshots of testing</w:t>
      </w:r>
    </w:p>
    <w:p w:rsidR="005C7C4D" w:rsidRDefault="00DD57D9">
      <w:pPr>
        <w:numPr>
          <w:ilvl w:val="0"/>
          <w:numId w:val="5"/>
        </w:numPr>
        <w:spacing w:after="200" w:line="276" w:lineRule="auto"/>
        <w:ind w:left="720" w:hanging="360"/>
        <w:jc w:val="both"/>
        <w:rPr>
          <w:rFonts w:ascii="Calibri" w:eastAsia="Calibri" w:hAnsi="Calibri" w:cs="Calibri"/>
        </w:rPr>
      </w:pPr>
      <w:r>
        <w:rPr>
          <w:rFonts w:ascii="Calibri" w:eastAsia="Calibri" w:hAnsi="Calibri" w:cs="Calibri"/>
        </w:rPr>
        <w:t>Place all your pages in your folder. Compress it and Submit.</w:t>
      </w:r>
    </w:p>
    <w:p w:rsidR="005C7C4D" w:rsidRDefault="00DD57D9">
      <w:pPr>
        <w:spacing w:after="200" w:line="276" w:lineRule="auto"/>
        <w:jc w:val="both"/>
        <w:rPr>
          <w:rFonts w:ascii="Calibri" w:eastAsia="Calibri" w:hAnsi="Calibri" w:cs="Calibri"/>
          <w:b/>
        </w:rPr>
      </w:pPr>
      <w:r>
        <w:rPr>
          <w:rFonts w:ascii="Calibri" w:eastAsia="Calibri" w:hAnsi="Calibri" w:cs="Calibri"/>
          <w:b/>
        </w:rPr>
        <w:t>All fields in the form should be validated on the client side and server side.</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Colors #666666 </w:t>
      </w:r>
      <w:proofErr w:type="gramStart"/>
      <w:r>
        <w:rPr>
          <w:rFonts w:ascii="Calibri" w:eastAsia="Calibri" w:hAnsi="Calibri" w:cs="Calibri"/>
        </w:rPr>
        <w:t>( for</w:t>
      </w:r>
      <w:proofErr w:type="gramEnd"/>
      <w:r>
        <w:rPr>
          <w:rFonts w:ascii="Calibri" w:eastAsia="Calibri" w:hAnsi="Calibri" w:cs="Calibri"/>
        </w:rPr>
        <w:t xml:space="preserve"> the text), #FFFFFF( for the background), #000033 ( for the header  text background)</w:t>
      </w:r>
    </w:p>
    <w:p w:rsidR="005C7C4D" w:rsidRDefault="00DD57D9">
      <w:pPr>
        <w:spacing w:after="200" w:line="276" w:lineRule="auto"/>
        <w:jc w:val="both"/>
        <w:rPr>
          <w:rFonts w:ascii="Calibri" w:eastAsia="Calibri" w:hAnsi="Calibri" w:cs="Calibri"/>
        </w:rPr>
      </w:pPr>
      <w:r>
        <w:rPr>
          <w:rFonts w:ascii="Calibri" w:eastAsia="Calibri" w:hAnsi="Calibri" w:cs="Calibri"/>
        </w:rPr>
        <w:t>Font: Verdana, Arial or any sans-serif font.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 for the h1: </w:t>
      </w:r>
      <w:proofErr w:type="gramStart"/>
      <w:r>
        <w:rPr>
          <w:rFonts w:ascii="Calibri" w:eastAsia="Calibri" w:hAnsi="Calibri" w:cs="Calibri"/>
        </w:rPr>
        <w:t>200% line</w:t>
      </w:r>
      <w:proofErr w:type="gramEnd"/>
      <w:r>
        <w:rPr>
          <w:rFonts w:ascii="Calibri" w:eastAsia="Calibri" w:hAnsi="Calibri" w:cs="Calibri"/>
        </w:rPr>
        <w:t xml:space="preserve"> height</w:t>
      </w:r>
    </w:p>
    <w:p w:rsidR="005C7C4D" w:rsidRDefault="00DD57D9">
      <w:pPr>
        <w:spacing w:after="200" w:line="276" w:lineRule="auto"/>
        <w:jc w:val="both"/>
        <w:rPr>
          <w:rFonts w:ascii="Calibri" w:eastAsia="Calibri" w:hAnsi="Calibri" w:cs="Calibri"/>
        </w:rPr>
      </w:pPr>
      <w:r>
        <w:rPr>
          <w:rFonts w:ascii="Calibri" w:eastAsia="Calibri" w:hAnsi="Calibri" w:cs="Calibri"/>
        </w:rPr>
        <w:t>Style for the h2: color: #3399CC; font-family: Georgia, serif</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 for the nav element, bold text, #90C7E3 </w:t>
      </w:r>
      <w:proofErr w:type="gramStart"/>
      <w:r>
        <w:rPr>
          <w:rFonts w:ascii="Calibri" w:eastAsia="Calibri" w:hAnsi="Calibri" w:cs="Calibri"/>
        </w:rPr>
        <w:t>( for</w:t>
      </w:r>
      <w:proofErr w:type="gramEnd"/>
      <w:r>
        <w:rPr>
          <w:rFonts w:ascii="Calibri" w:eastAsia="Calibri" w:hAnsi="Calibri" w:cs="Calibri"/>
        </w:rPr>
        <w:t xml:space="preserve"> the nav background);</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Styles for the footer element selector that configure background </w:t>
      </w:r>
      <w:proofErr w:type="gramStart"/>
      <w:r>
        <w:rPr>
          <w:rFonts w:ascii="Calibri" w:eastAsia="Calibri" w:hAnsi="Calibri" w:cs="Calibri"/>
        </w:rPr>
        <w:t>color,  font</w:t>
      </w:r>
      <w:proofErr w:type="gramEnd"/>
      <w:r>
        <w:rPr>
          <w:rFonts w:ascii="Calibri" w:eastAsia="Calibri" w:hAnsi="Calibri" w:cs="Calibri"/>
        </w:rPr>
        <w:t xml:space="preserve"> size ( .70 </w:t>
      </w:r>
      <w:proofErr w:type="spellStart"/>
      <w:r>
        <w:rPr>
          <w:rFonts w:ascii="Calibri" w:eastAsia="Calibri" w:hAnsi="Calibri" w:cs="Calibri"/>
        </w:rPr>
        <w:t>em</w:t>
      </w:r>
      <w:proofErr w:type="spellEnd"/>
      <w:r>
        <w:rPr>
          <w:rFonts w:ascii="Calibri" w:eastAsia="Calibri" w:hAnsi="Calibri" w:cs="Calibri"/>
        </w:rPr>
        <w:t>) italics and centered text.</w:t>
      </w:r>
    </w:p>
    <w:p w:rsidR="005C7C4D" w:rsidRDefault="00DD57D9">
      <w:pPr>
        <w:suppressAutoHyphens/>
        <w:spacing w:after="140" w:line="288" w:lineRule="auto"/>
        <w:jc w:val="both"/>
        <w:rPr>
          <w:rFonts w:ascii="Times New Roman" w:eastAsia="Times New Roman" w:hAnsi="Times New Roman" w:cs="Times New Roman"/>
          <w:color w:val="000000"/>
          <w:sz w:val="24"/>
        </w:rPr>
      </w:pPr>
      <w:r>
        <w:rPr>
          <w:rFonts w:ascii="Liberation Serif" w:eastAsia="Liberation Serif" w:hAnsi="Liberation Serif" w:cs="Liberation Serif"/>
          <w:sz w:val="24"/>
        </w:rPr>
        <w:t>Configure pages to be centered 80% width (use a style rule with id named wrapper)</w:t>
      </w:r>
      <w:r>
        <w:rPr>
          <w:rFonts w:ascii="Times New Roman" w:eastAsia="Times New Roman" w:hAnsi="Times New Roman" w:cs="Times New Roman"/>
          <w:color w:val="000000"/>
          <w:sz w:val="24"/>
        </w:rPr>
        <w:t xml:space="preserve"> The main goal of this project is to learn server-side web programming using PHP and a relational database </w:t>
      </w:r>
      <w:r>
        <w:rPr>
          <w:rFonts w:ascii="Times New Roman" w:eastAsia="Times New Roman" w:hAnsi="Times New Roman" w:cs="Times New Roman"/>
          <w:color w:val="000000"/>
          <w:sz w:val="24"/>
        </w:rPr>
        <w:lastRenderedPageBreak/>
        <w:t xml:space="preserve">system (MySQL). More specifically, you will develop a web application where customers can buy from this site and businesses can offer their services. The Login </w:t>
      </w:r>
    </w:p>
    <w:p w:rsidR="005C7C4D" w:rsidRDefault="00DD57D9">
      <w:pPr>
        <w:keepNext/>
        <w:suppressAutoHyphens/>
        <w:spacing w:after="283"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Platform</w:t>
      </w:r>
    </w:p>
    <w:p w:rsidR="005C7C4D" w:rsidRDefault="00DD57D9">
      <w:pPr>
        <w:suppressAutoHyphens/>
        <w:spacing w:after="283"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As in the previous projects, you will develop this project on your PC/laptop using XAMPP.</w:t>
      </w:r>
    </w:p>
    <w:p w:rsidR="005C7C4D" w:rsidRDefault="00DD57D9">
      <w:pPr>
        <w:suppressAutoHyphens/>
        <w:spacing w:after="283" w:line="288" w:lineRule="auto"/>
        <w:jc w:val="both"/>
        <w:rPr>
          <w:rFonts w:ascii="Liberation Serif" w:eastAsia="Liberation Serif" w:hAnsi="Liberation Serif" w:cs="Liberation Serif"/>
          <w:sz w:val="24"/>
        </w:rPr>
      </w:pPr>
      <w:r>
        <w:rPr>
          <w:rFonts w:ascii="Times New Roman" w:eastAsia="Times New Roman" w:hAnsi="Times New Roman" w:cs="Times New Roman"/>
          <w:color w:val="000000"/>
          <w:sz w:val="24"/>
        </w:rPr>
        <w:t xml:space="preserve"> Download the project4 files: project4.zip from UTA Blackboard. Unarchive the files inside your web server document root directory. </w:t>
      </w:r>
    </w:p>
    <w:p w:rsidR="005C7C4D" w:rsidRDefault="00DD57D9">
      <w:pPr>
        <w:suppressAutoHyphens/>
        <w:spacing w:after="283" w:line="240" w:lineRule="auto"/>
        <w:jc w:val="both"/>
        <w:rPr>
          <w:rFonts w:ascii="Liberation Serif" w:eastAsia="Liberation Serif" w:hAnsi="Liberation Serif" w:cs="Liberation Serif"/>
          <w:sz w:val="24"/>
        </w:rPr>
      </w:pPr>
      <w:r>
        <w:rPr>
          <w:rFonts w:ascii="Times New Roman" w:eastAsia="Times New Roman" w:hAnsi="Times New Roman" w:cs="Times New Roman"/>
          <w:color w:val="000000"/>
          <w:sz w:val="24"/>
        </w:rPr>
        <w:t xml:space="preserve">To create the database, start the Apache Web Server and the MySQL Database on your PC using the XAMPP manager console. Run </w:t>
      </w:r>
      <w:hyperlink r:id="rId16">
        <w:r>
          <w:rPr>
            <w:rFonts w:ascii="Liberation Serif" w:eastAsia="Liberation Serif" w:hAnsi="Liberation Serif" w:cs="Liberation Serif"/>
            <w:color w:val="0000FF"/>
            <w:sz w:val="24"/>
            <w:u w:val="single"/>
          </w:rPr>
          <w:t>phpMyAdmin</w:t>
        </w:r>
      </w:hyperlink>
      <w:r>
        <w:rPr>
          <w:rFonts w:ascii="Times New Roman" w:eastAsia="Times New Roman" w:hAnsi="Times New Roman" w:cs="Times New Roman"/>
          <w:color w:val="000000"/>
          <w:sz w:val="24"/>
        </w:rPr>
        <w:t xml:space="preserve"> on your browser, create a new database with name pet clicking on New. Select this database, go to the SQL tab and write the appropriate CREATE table queries and push Go. You can run queries from </w:t>
      </w:r>
      <w:proofErr w:type="spellStart"/>
      <w:r>
        <w:rPr>
          <w:rFonts w:ascii="Times New Roman" w:eastAsia="Times New Roman" w:hAnsi="Times New Roman" w:cs="Times New Roman"/>
          <w:color w:val="000000"/>
          <w:sz w:val="24"/>
        </w:rPr>
        <w:t>CreateDB.sql</w:t>
      </w:r>
      <w:proofErr w:type="spellEnd"/>
      <w:r>
        <w:rPr>
          <w:rFonts w:ascii="Times New Roman" w:eastAsia="Times New Roman" w:hAnsi="Times New Roman" w:cs="Times New Roman"/>
          <w:color w:val="000000"/>
          <w:sz w:val="24"/>
        </w:rPr>
        <w:t xml:space="preserve"> for testing. </w:t>
      </w:r>
    </w:p>
    <w:p w:rsidR="005C7C4D" w:rsidRDefault="00DD57D9">
      <w:pPr>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Requirements </w:t>
      </w:r>
      <w:proofErr w:type="gramStart"/>
      <w:r>
        <w:rPr>
          <w:rFonts w:ascii="Times New Roman" w:eastAsia="Times New Roman" w:hAnsi="Times New Roman" w:cs="Times New Roman"/>
          <w:b/>
          <w:color w:val="000000"/>
          <w:sz w:val="24"/>
        </w:rPr>
        <w:t>( I</w:t>
      </w:r>
      <w:proofErr w:type="gramEnd"/>
      <w:r>
        <w:rPr>
          <w:rFonts w:ascii="Times New Roman" w:eastAsia="Times New Roman" w:hAnsi="Times New Roman" w:cs="Times New Roman"/>
          <w:b/>
          <w:color w:val="000000"/>
          <w:sz w:val="24"/>
        </w:rPr>
        <w:t xml:space="preserve"> am helping with the DB, check it out)</w:t>
      </w:r>
    </w:p>
    <w:p w:rsidR="005C7C4D" w:rsidRDefault="005C7C4D">
      <w:pPr>
        <w:suppressAutoHyphens/>
        <w:spacing w:after="0" w:line="240" w:lineRule="auto"/>
        <w:jc w:val="both"/>
        <w:rPr>
          <w:rFonts w:ascii="Liberation Mono" w:eastAsia="Liberation Mono" w:hAnsi="Liberation Mono" w:cs="Liberation Mono"/>
          <w:sz w:val="20"/>
        </w:rPr>
      </w:pPr>
    </w:p>
    <w:p w:rsidR="005C7C4D" w:rsidRDefault="00DD57D9">
      <w:pPr>
        <w:suppressAutoHyphens/>
        <w:spacing w:after="0" w:line="240" w:lineRule="auto"/>
        <w:jc w:val="both"/>
        <w:rPr>
          <w:rFonts w:ascii="Liberation Mono" w:eastAsia="Liberation Mono" w:hAnsi="Liberation Mono" w:cs="Liberation Mono"/>
          <w:sz w:val="20"/>
        </w:rPr>
      </w:pPr>
      <w:r>
        <w:rPr>
          <w:rFonts w:ascii="Liberation Mono" w:eastAsia="Liberation Mono" w:hAnsi="Liberation Mono" w:cs="Liberation Mono"/>
          <w:sz w:val="20"/>
        </w:rPr>
        <w:t xml:space="preserve">                                                           </w:t>
      </w:r>
    </w:p>
    <w:p w:rsidR="005C7C4D" w:rsidRDefault="005C7C4D">
      <w:pPr>
        <w:suppressAutoHyphens/>
        <w:spacing w:after="0" w:line="240" w:lineRule="auto"/>
        <w:jc w:val="both"/>
        <w:rPr>
          <w:rFonts w:ascii="Liberation Mono" w:eastAsia="Liberation Mono" w:hAnsi="Liberation Mono" w:cs="Liberation Mono"/>
          <w:sz w:val="20"/>
        </w:rPr>
      </w:pPr>
    </w:p>
    <w:p w:rsidR="005C7C4D" w:rsidRDefault="00DD57D9">
      <w:pPr>
        <w:keepNext/>
        <w:suppressAutoHyphens/>
        <w:spacing w:before="200" w:after="12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Project Requirements</w:t>
      </w:r>
    </w:p>
    <w:p w:rsidR="005C7C4D" w:rsidRDefault="00DD57D9">
      <w:pPr>
        <w:suppressAutoHyphens/>
        <w:spacing w:after="1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Data will be coming from the DB. </w:t>
      </w:r>
    </w:p>
    <w:p w:rsidR="005C7C4D" w:rsidRDefault="00DD57D9">
      <w:pPr>
        <w:suppressAutoHyphens/>
        <w:spacing w:after="140" w:line="288"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Make sure that you have populated enough data to answer all queries in the project.</w:t>
      </w:r>
    </w:p>
    <w:p w:rsidR="005C7C4D" w:rsidRDefault="00DD57D9">
      <w:pPr>
        <w:spacing w:after="200" w:line="276" w:lineRule="auto"/>
        <w:jc w:val="both"/>
        <w:rPr>
          <w:rFonts w:ascii="Calibri" w:eastAsia="Calibri" w:hAnsi="Calibri" w:cs="Calibri"/>
        </w:rPr>
      </w:pPr>
      <w:r>
        <w:rPr>
          <w:rFonts w:ascii="Calibri" w:eastAsia="Calibri" w:hAnsi="Calibri" w:cs="Calibri"/>
        </w:rPr>
        <w:t xml:space="preserve"> </w:t>
      </w: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DD57D9" w:rsidRDefault="00DD57D9">
      <w:pPr>
        <w:spacing w:after="200" w:line="276" w:lineRule="auto"/>
        <w:jc w:val="both"/>
        <w:rPr>
          <w:rFonts w:ascii="Calibri" w:eastAsia="Calibri" w:hAnsi="Calibri" w:cs="Calibri"/>
        </w:rPr>
      </w:pPr>
    </w:p>
    <w:p w:rsidR="005C7C4D" w:rsidRDefault="005C7C4D">
      <w:pPr>
        <w:spacing w:after="200" w:line="276" w:lineRule="auto"/>
        <w:jc w:val="both"/>
        <w:rPr>
          <w:rFonts w:ascii="Calibri" w:eastAsia="Calibri" w:hAnsi="Calibri" w:cs="Calibri"/>
        </w:rPr>
      </w:pPr>
    </w:p>
    <w:p w:rsidR="005C7C4D" w:rsidRDefault="00DD57D9">
      <w:pPr>
        <w:spacing w:after="200" w:line="240" w:lineRule="auto"/>
        <w:rPr>
          <w:rFonts w:ascii="Calibri" w:eastAsia="Calibri" w:hAnsi="Calibri" w:cs="Calibri"/>
        </w:rPr>
      </w:pPr>
      <w:r>
        <w:rPr>
          <w:rFonts w:ascii="Calibri" w:eastAsia="Calibri" w:hAnsi="Calibri" w:cs="Calibri"/>
        </w:rPr>
        <w:t>Home Page</w:t>
      </w:r>
    </w:p>
    <w:p w:rsidR="005C7C4D" w:rsidRDefault="00DD57D9">
      <w:pPr>
        <w:spacing w:after="200" w:line="240" w:lineRule="auto"/>
        <w:rPr>
          <w:rFonts w:ascii="Calibri" w:eastAsia="Calibri" w:hAnsi="Calibri" w:cs="Calibri"/>
        </w:rPr>
      </w:pPr>
      <w:r>
        <w:object w:dxaOrig="8747" w:dyaOrig="6863">
          <v:rect id="rectole0000000000" o:spid="_x0000_i1025" style="width:437.05pt;height:342.75pt" o:ole="" o:preferrelative="t" stroked="f">
            <v:imagedata r:id="rId17" o:title=""/>
          </v:rect>
          <o:OLEObject Type="Embed" ProgID="StaticMetafile" ShapeID="rectole0000000000" DrawAspect="Content" ObjectID="_1608971560" r:id="rId18"/>
        </w:objec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DD57D9" w:rsidRDefault="00DD57D9">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rsidP="00D50D3B">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Aboutus</w:t>
      </w:r>
      <w:proofErr w:type="spellEnd"/>
    </w:p>
    <w:p w:rsidR="005C7C4D" w:rsidRDefault="00DD57D9">
      <w:pPr>
        <w:spacing w:after="200" w:line="240" w:lineRule="auto"/>
        <w:rPr>
          <w:rFonts w:ascii="Calibri" w:eastAsia="Calibri" w:hAnsi="Calibri" w:cs="Calibri"/>
        </w:rPr>
      </w:pPr>
      <w:r>
        <w:object w:dxaOrig="8747" w:dyaOrig="7653">
          <v:rect id="rectole0000000001" o:spid="_x0000_i1026" style="width:437.05pt;height:382.3pt" o:ole="" o:preferrelative="t" stroked="f">
            <v:imagedata r:id="rId19" o:title=""/>
          </v:rect>
          <o:OLEObject Type="Embed" ProgID="StaticMetafile" ShapeID="rectole0000000001" DrawAspect="Content" ObjectID="_1608971561" r:id="rId20"/>
        </w:objec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pPr>
        <w:spacing w:after="200" w:line="276" w:lineRule="auto"/>
        <w:rPr>
          <w:rFonts w:ascii="Calibri" w:eastAsia="Calibri" w:hAnsi="Calibri" w:cs="Calibri"/>
        </w:rPr>
      </w:pPr>
      <w:r>
        <w:rPr>
          <w:rFonts w:ascii="Calibri" w:eastAsia="Calibri" w:hAnsi="Calibri" w:cs="Calibri"/>
        </w:rPr>
        <w:t xml:space="preserve"> </w:t>
      </w: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DD57D9">
      <w:pPr>
        <w:spacing w:after="200" w:line="240" w:lineRule="auto"/>
        <w:rPr>
          <w:rFonts w:ascii="Calibri" w:eastAsia="Calibri" w:hAnsi="Calibri" w:cs="Calibri"/>
        </w:rPr>
      </w:pPr>
      <w:r>
        <w:rPr>
          <w:rFonts w:ascii="Calibri" w:eastAsia="Calibri" w:hAnsi="Calibri" w:cs="Calibri"/>
        </w:rPr>
        <w:lastRenderedPageBreak/>
        <w:t>Blog</w:t>
      </w:r>
    </w:p>
    <w:p w:rsidR="005C7C4D" w:rsidRDefault="00DD57D9">
      <w:pPr>
        <w:spacing w:after="200" w:line="240" w:lineRule="auto"/>
        <w:rPr>
          <w:rFonts w:ascii="Calibri" w:eastAsia="Calibri" w:hAnsi="Calibri" w:cs="Calibri"/>
        </w:rPr>
      </w:pPr>
      <w:r>
        <w:object w:dxaOrig="8640" w:dyaOrig="14070">
          <v:rect id="rectole0000000002" o:spid="_x0000_i1027" style="width:6in;height:544.55pt" o:ole="" o:preferrelative="t" stroked="f">
            <v:imagedata r:id="rId21" o:title=""/>
          </v:rect>
          <o:OLEObject Type="Embed" ProgID="StaticMetafile" ShapeID="rectole0000000002" DrawAspect="Content" ObjectID="_1608971562" r:id="rId22"/>
        </w:objec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rPr>
          <w:rFonts w:ascii="Calibri" w:eastAsia="Calibri" w:hAnsi="Calibri" w:cs="Calibri"/>
        </w:rPr>
        <w:lastRenderedPageBreak/>
        <w:t xml:space="preserve">Buy </w:t>
      </w:r>
      <w:proofErr w:type="gramStart"/>
      <w:r>
        <w:rPr>
          <w:rFonts w:ascii="Calibri" w:eastAsia="Calibri" w:hAnsi="Calibri" w:cs="Calibri"/>
        </w:rPr>
        <w:t>From</w:t>
      </w:r>
      <w:proofErr w:type="gramEnd"/>
      <w:r>
        <w:rPr>
          <w:rFonts w:ascii="Calibri" w:eastAsia="Calibri" w:hAnsi="Calibri" w:cs="Calibri"/>
        </w:rPr>
        <w:t xml:space="preserve"> Us</w:t>
      </w:r>
    </w:p>
    <w:p w:rsidR="005C7C4D" w:rsidRDefault="005C7C4D">
      <w:pPr>
        <w:spacing w:after="200" w:line="240"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DD57D9">
      <w:pPr>
        <w:spacing w:after="200" w:line="276" w:lineRule="auto"/>
        <w:rPr>
          <w:rFonts w:ascii="Calibri" w:eastAsia="Calibri" w:hAnsi="Calibri" w:cs="Calibri"/>
        </w:rPr>
      </w:pPr>
      <w:r>
        <w:rPr>
          <w:rFonts w:ascii="Calibri" w:eastAsia="Calibri" w:hAnsi="Calibri" w:cs="Calibri"/>
        </w:rPr>
        <w:t xml:space="preserve"> </w:t>
      </w:r>
    </w:p>
    <w:p w:rsidR="005C7C4D" w:rsidRDefault="005C7C4D">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DD57D9" w:rsidRDefault="00DD57D9">
      <w:pPr>
        <w:spacing w:after="200" w:line="276" w:lineRule="auto"/>
        <w:rPr>
          <w:rFonts w:ascii="Calibri" w:eastAsia="Calibri" w:hAnsi="Calibri" w:cs="Calibri"/>
        </w:rPr>
      </w:pPr>
    </w:p>
    <w:p w:rsidR="005C7C4D" w:rsidRDefault="00DD57D9">
      <w:pPr>
        <w:spacing w:after="200" w:line="276" w:lineRule="auto"/>
        <w:rPr>
          <w:rFonts w:ascii="Calibri" w:eastAsia="Calibri" w:hAnsi="Calibri" w:cs="Calibri"/>
        </w:rPr>
      </w:pPr>
      <w:r>
        <w:rPr>
          <w:rFonts w:ascii="Calibri" w:eastAsia="Calibri" w:hAnsi="Calibri" w:cs="Calibri"/>
        </w:rPr>
        <w:lastRenderedPageBreak/>
        <w:t>Contact</w:t>
      </w:r>
    </w:p>
    <w:p w:rsidR="005C7C4D" w:rsidRDefault="00DD57D9">
      <w:pPr>
        <w:spacing w:after="200" w:line="240" w:lineRule="auto"/>
        <w:rPr>
          <w:rFonts w:ascii="Calibri" w:eastAsia="Calibri" w:hAnsi="Calibri" w:cs="Calibri"/>
        </w:rPr>
      </w:pPr>
      <w:r>
        <w:object w:dxaOrig="8640" w:dyaOrig="9915">
          <v:rect id="rectole0000000003" o:spid="_x0000_i1028" style="width:6in;height:495.9pt" o:ole="" o:preferrelative="t" stroked="f">
            <v:imagedata r:id="rId23" o:title=""/>
          </v:rect>
          <o:OLEObject Type="Embed" ProgID="StaticMetafile" ShapeID="rectole0000000003" DrawAspect="Content" ObjectID="_1608971563" r:id="rId24"/>
        </w:object>
      </w:r>
    </w:p>
    <w:p w:rsidR="005C7C4D" w:rsidRDefault="005C7C4D">
      <w:pPr>
        <w:spacing w:after="200" w:line="276"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DD57D9">
      <w:pPr>
        <w:spacing w:after="200" w:line="240" w:lineRule="auto"/>
        <w:rPr>
          <w:rFonts w:ascii="Calibri" w:eastAsia="Calibri" w:hAnsi="Calibri" w:cs="Calibri"/>
          <w:b/>
        </w:rPr>
      </w:pPr>
      <w:r>
        <w:rPr>
          <w:rFonts w:ascii="Calibri" w:eastAsia="Calibri" w:hAnsi="Calibri" w:cs="Calibri"/>
          <w:b/>
        </w:rPr>
        <w:t>Login</w:t>
      </w:r>
    </w:p>
    <w:p w:rsidR="005C7C4D" w:rsidRDefault="00DD57D9">
      <w:pPr>
        <w:spacing w:after="200" w:line="240" w:lineRule="auto"/>
        <w:rPr>
          <w:rFonts w:ascii="Calibri" w:eastAsia="Calibri" w:hAnsi="Calibri" w:cs="Calibri"/>
          <w:b/>
        </w:rPr>
      </w:pPr>
      <w:r>
        <w:object w:dxaOrig="8640" w:dyaOrig="6749">
          <v:rect id="rectole0000000004" o:spid="_x0000_i1029" style="width:6in;height:337.7pt" o:ole="" o:preferrelative="t" stroked="f">
            <v:imagedata r:id="rId25" o:title=""/>
          </v:rect>
          <o:OLEObject Type="Embed" ProgID="StaticMetafile" ShapeID="rectole0000000004" DrawAspect="Content" ObjectID="_1608971564" r:id="rId26"/>
        </w:object>
      </w:r>
    </w:p>
    <w:p w:rsidR="005C7C4D" w:rsidRDefault="005C7C4D">
      <w:pPr>
        <w:spacing w:after="200" w:line="240" w:lineRule="auto"/>
        <w:rPr>
          <w:rFonts w:ascii="Calibri" w:eastAsia="Calibri" w:hAnsi="Calibri" w:cs="Calibri"/>
          <w:b/>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b/>
        </w:rPr>
      </w:pPr>
      <w:r>
        <w:rPr>
          <w:rFonts w:ascii="Calibri" w:eastAsia="Calibri" w:hAnsi="Calibri" w:cs="Calibri"/>
          <w:b/>
        </w:rPr>
        <w:t>sign up</w:t>
      </w:r>
    </w:p>
    <w:p w:rsidR="005C7C4D" w:rsidRDefault="00DD57D9">
      <w:pPr>
        <w:spacing w:after="200" w:line="240" w:lineRule="auto"/>
        <w:rPr>
          <w:rFonts w:ascii="Calibri" w:eastAsia="Calibri" w:hAnsi="Calibri" w:cs="Calibri"/>
          <w:b/>
        </w:rPr>
      </w:pPr>
      <w:r>
        <w:object w:dxaOrig="8640" w:dyaOrig="6029">
          <v:rect id="rectole0000000005" o:spid="_x0000_i1030" style="width:6in;height:301.2pt" o:ole="" o:preferrelative="t" stroked="f">
            <v:imagedata r:id="rId27" o:title=""/>
          </v:rect>
          <o:OLEObject Type="Embed" ProgID="StaticMetafile" ShapeID="rectole0000000005" DrawAspect="Content" ObjectID="_1608971565" r:id="rId28"/>
        </w:object>
      </w:r>
    </w:p>
    <w:p w:rsidR="005C7C4D" w:rsidRDefault="005C7C4D">
      <w:pPr>
        <w:spacing w:after="200" w:line="240" w:lineRule="auto"/>
        <w:rPr>
          <w:rFonts w:ascii="Calibri" w:eastAsia="Calibri" w:hAnsi="Calibri" w:cs="Calibri"/>
          <w:b/>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b/>
        </w:rPr>
      </w:pPr>
      <w:r>
        <w:rPr>
          <w:rFonts w:ascii="Calibri" w:eastAsia="Calibri" w:hAnsi="Calibri" w:cs="Calibri"/>
          <w:b/>
        </w:rPr>
        <w:t>individual</w:t>
      </w: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object w:dxaOrig="8640" w:dyaOrig="6029">
          <v:rect id="rectole0000000006" o:spid="_x0000_i1031" style="width:6in;height:301.2pt" o:ole="" o:preferrelative="t" stroked="f">
            <v:imagedata r:id="rId29" o:title=""/>
          </v:rect>
          <o:OLEObject Type="Embed" ProgID="StaticMetafile" ShapeID="rectole0000000006" DrawAspect="Content" ObjectID="_1608971566" r:id="rId30"/>
        </w:object>
      </w:r>
    </w:p>
    <w:p w:rsidR="005C7C4D" w:rsidRDefault="00DD57D9">
      <w:pPr>
        <w:spacing w:after="200" w:line="240" w:lineRule="auto"/>
        <w:rPr>
          <w:rFonts w:ascii="Calibri" w:eastAsia="Calibri" w:hAnsi="Calibri" w:cs="Calibri"/>
        </w:rPr>
      </w:pPr>
      <w:r>
        <w:rPr>
          <w:rFonts w:ascii="Calibri" w:eastAsia="Calibri" w:hAnsi="Calibri" w:cs="Calibri"/>
        </w:rPr>
        <w:t>Business</w:t>
      </w:r>
    </w:p>
    <w:p w:rsidR="005C7C4D" w:rsidRDefault="00DD57D9">
      <w:pPr>
        <w:spacing w:after="200" w:line="240" w:lineRule="auto"/>
        <w:rPr>
          <w:rFonts w:ascii="Calibri" w:eastAsia="Calibri" w:hAnsi="Calibri" w:cs="Calibri"/>
        </w:rPr>
      </w:pPr>
      <w:r>
        <w:object w:dxaOrig="8640" w:dyaOrig="6029">
          <v:rect id="rectole0000000007" o:spid="_x0000_i1032" style="width:6in;height:301.2pt" o:ole="" o:preferrelative="t" stroked="f">
            <v:imagedata r:id="rId31" o:title=""/>
          </v:rect>
          <o:OLEObject Type="Embed" ProgID="StaticMetafile" ShapeID="rectole0000000007" DrawAspect="Content" ObjectID="_1608971567" r:id="rId32"/>
        </w:object>
      </w: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rPr>
          <w:rFonts w:ascii="Calibri" w:eastAsia="Calibri" w:hAnsi="Calibri" w:cs="Calibri"/>
        </w:rPr>
        <w:t>Agent LEAN</w:t>
      </w:r>
    </w:p>
    <w:p w:rsidR="005C7C4D" w:rsidRDefault="00DD57D9">
      <w:pPr>
        <w:spacing w:after="200" w:line="240" w:lineRule="auto"/>
        <w:rPr>
          <w:rFonts w:ascii="Calibri" w:eastAsia="Calibri" w:hAnsi="Calibri" w:cs="Calibri"/>
        </w:rPr>
      </w:pPr>
      <w:r>
        <w:object w:dxaOrig="8640" w:dyaOrig="6029">
          <v:rect id="rectole0000000008" o:spid="_x0000_i1033" style="width:6in;height:301.2pt" o:ole="" o:preferrelative="t" stroked="f">
            <v:imagedata r:id="rId33" o:title=""/>
          </v:rect>
          <o:OLEObject Type="Embed" ProgID="StaticMetafile" ShapeID="rectole0000000008" DrawAspect="Content" ObjectID="_1608971568" r:id="rId34"/>
        </w:object>
      </w: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rPr>
          <w:rFonts w:ascii="Calibri" w:eastAsia="Calibri" w:hAnsi="Calibri" w:cs="Calibri"/>
        </w:rPr>
        <w:t>Login Individual User</w: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D50D3B" w:rsidRDefault="00D50D3B">
      <w:pPr>
        <w:rPr>
          <w:rFonts w:ascii="Calibri" w:eastAsia="Calibri" w:hAnsi="Calibri" w:cs="Calibri"/>
        </w:rPr>
      </w:pPr>
      <w:r>
        <w:rPr>
          <w:rFonts w:ascii="Calibri" w:eastAsia="Calibri" w:hAnsi="Calibri" w:cs="Calibri"/>
        </w:rPr>
        <w:br w:type="page"/>
      </w:r>
    </w:p>
    <w:p w:rsidR="005C7C4D" w:rsidRDefault="00DD57D9">
      <w:pPr>
        <w:spacing w:after="200" w:line="276" w:lineRule="auto"/>
        <w:jc w:val="both"/>
        <w:rPr>
          <w:rFonts w:ascii="Calibri" w:eastAsia="Calibri" w:hAnsi="Calibri" w:cs="Calibri"/>
          <w:b/>
          <w:sz w:val="28"/>
        </w:rPr>
      </w:pPr>
      <w:r>
        <w:rPr>
          <w:rFonts w:ascii="Calibri" w:eastAsia="Calibri" w:hAnsi="Calibri" w:cs="Calibri"/>
          <w:b/>
          <w:sz w:val="28"/>
        </w:rPr>
        <w:lastRenderedPageBreak/>
        <w:t>Page’s layout</w:t>
      </w: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object w:dxaOrig="7574" w:dyaOrig="4803">
          <v:rect id="rectole0000000009" o:spid="_x0000_i1034" style="width:378.25pt;height:240.35pt" o:ole="" o:preferrelative="t" stroked="f">
            <v:imagedata r:id="rId35" o:title=""/>
          </v:rect>
          <o:OLEObject Type="Embed" ProgID="StaticMetafile" ShapeID="rectole0000000009" DrawAspect="Content" ObjectID="_1608971569" r:id="rId36"/>
        </w:object>
      </w:r>
      <w:r>
        <w:rPr>
          <w:rFonts w:ascii="Calibri" w:eastAsia="Calibri" w:hAnsi="Calibri" w:cs="Calibri"/>
          <w:b/>
          <w:sz w:val="28"/>
        </w:rPr>
        <w:t xml:space="preserve"> </w:t>
      </w:r>
      <w:r>
        <w:object w:dxaOrig="7603" w:dyaOrig="5235">
          <v:rect id="rectole0000000010" o:spid="_x0000_i1035" style="width:380.3pt;height:261.65pt" o:ole="" o:preferrelative="t" stroked="f">
            <v:imagedata r:id="rId37" o:title=""/>
          </v:rect>
          <o:OLEObject Type="Embed" ProgID="StaticMetafile" ShapeID="rectole0000000010" DrawAspect="Content" ObjectID="_1608971570" r:id="rId38"/>
        </w:objec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DD57D9">
      <w:pPr>
        <w:spacing w:after="200" w:line="240" w:lineRule="auto"/>
        <w:rPr>
          <w:rFonts w:ascii="Calibri" w:eastAsia="Calibri" w:hAnsi="Calibri" w:cs="Calibri"/>
        </w:rPr>
      </w:pPr>
      <w:r>
        <w:object w:dxaOrig="5941" w:dyaOrig="4118">
          <v:rect id="rectole0000000011" o:spid="_x0000_i1036" style="width:297.15pt;height:205.85pt" o:ole="" o:preferrelative="t" stroked="f">
            <v:imagedata r:id="rId39" o:title=""/>
          </v:rect>
          <o:OLEObject Type="Embed" ProgID="StaticMetafile" ShapeID="rectole0000000011" DrawAspect="Content" ObjectID="_1608971571" r:id="rId40"/>
        </w:object>
      </w:r>
      <w:r>
        <w:rPr>
          <w:rFonts w:ascii="Calibri" w:eastAsia="Calibri" w:hAnsi="Calibri" w:cs="Calibri"/>
          <w:b/>
          <w:sz w:val="28"/>
        </w:rPr>
        <w:t xml:space="preserve"> </w:t>
      </w:r>
      <w:r>
        <w:object w:dxaOrig="6384" w:dyaOrig="3916">
          <v:rect id="rectole0000000012" o:spid="_x0000_i1037" style="width:319.45pt;height:195.7pt" o:ole="" o:preferrelative="t" stroked="f">
            <v:imagedata r:id="rId41" o:title=""/>
          </v:rect>
          <o:OLEObject Type="Embed" ProgID="StaticMetafile" ShapeID="rectole0000000012" DrawAspect="Content" ObjectID="_1608971572" r:id="rId42"/>
        </w:object>
      </w: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5C7C4D">
      <w:pPr>
        <w:spacing w:after="200" w:line="240" w:lineRule="auto"/>
        <w:rPr>
          <w:rFonts w:ascii="Calibri" w:eastAsia="Calibri" w:hAnsi="Calibri" w:cs="Calibri"/>
        </w:rPr>
      </w:pPr>
    </w:p>
    <w:p w:rsidR="005C7C4D" w:rsidRDefault="005C7C4D">
      <w:pPr>
        <w:spacing w:after="200" w:line="276" w:lineRule="auto"/>
        <w:rPr>
          <w:rFonts w:ascii="Calibri" w:eastAsia="Calibri" w:hAnsi="Calibri" w:cs="Calibri"/>
        </w:rPr>
      </w:pPr>
    </w:p>
    <w:p w:rsidR="005C7C4D" w:rsidRDefault="005C7C4D">
      <w:pPr>
        <w:spacing w:after="200" w:line="276" w:lineRule="auto"/>
        <w:jc w:val="both"/>
        <w:rPr>
          <w:rFonts w:ascii="Calibri" w:eastAsia="Calibri" w:hAnsi="Calibri" w:cs="Calibri"/>
          <w:b/>
          <w:sz w:val="28"/>
        </w:rPr>
      </w:pPr>
    </w:p>
    <w:sectPr w:rsidR="005C7C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Liberation Serif">
    <w:altName w:val="Times New Roman"/>
    <w:charset w:val="00"/>
    <w:family w:val="roman"/>
    <w:pitch w:val="variable"/>
  </w:font>
  <w:font w:name="Liberation Mono">
    <w:altName w:val="Calibri"/>
    <w:charset w:val="00"/>
    <w:family w:val="modern"/>
    <w:pitch w:val="fixed"/>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97260"/>
    <w:multiLevelType w:val="multilevel"/>
    <w:tmpl w:val="45789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6974752"/>
    <w:multiLevelType w:val="multilevel"/>
    <w:tmpl w:val="B428E2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639111A"/>
    <w:multiLevelType w:val="multilevel"/>
    <w:tmpl w:val="8D9AB2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92229A6"/>
    <w:multiLevelType w:val="multilevel"/>
    <w:tmpl w:val="E0C21E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F536A8A"/>
    <w:multiLevelType w:val="multilevel"/>
    <w:tmpl w:val="024804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C7C4D"/>
    <w:rsid w:val="001166B5"/>
    <w:rsid w:val="00394516"/>
    <w:rsid w:val="005C7C4D"/>
    <w:rsid w:val="00A33201"/>
    <w:rsid w:val="00D50D3B"/>
    <w:rsid w:val="00DD5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16A9D9-3FBC-473C-92F3-1BA63398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file://C:\Users\gotcherxx\Downloads\www.uta.edu\titleIX" TargetMode="External"/><Relationship Id="rId13" Type="http://schemas.openxmlformats.org/officeDocument/2006/relationships/diagramQuickStyle" Target="diagrams/quickStyle1.xml"/><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oleObject" Target="embeddings/oleObject9.bin"/><Relationship Id="rId42" Type="http://schemas.openxmlformats.org/officeDocument/2006/relationships/oleObject" Target="embeddings/oleObject13.bin"/><Relationship Id="rId7" Type="http://schemas.openxmlformats.org/officeDocument/2006/relationships/hyperlink" Target="file://C:\Users\gotcherxx\Downloads\www.uta.edu\disability" TargetMode="External"/><Relationship Id="rId12" Type="http://schemas.openxmlformats.org/officeDocument/2006/relationships/diagramLayout" Target="diagrams/layout1.xm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oleObject" Target="embeddings/oleObject11.bin"/><Relationship Id="rId2" Type="http://schemas.openxmlformats.org/officeDocument/2006/relationships/styles" Target="styles.xml"/><Relationship Id="rId16" Type="http://schemas.openxmlformats.org/officeDocument/2006/relationships/hyperlink" Target="http://localhost/phpmyadmin/" TargetMode="External"/><Relationship Id="rId20" Type="http://schemas.openxmlformats.org/officeDocument/2006/relationships/oleObject" Target="embeddings/oleObject2.bin"/><Relationship Id="rId29" Type="http://schemas.openxmlformats.org/officeDocument/2006/relationships/image" Target="media/image7.png"/><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wweb.uta.edu/aao/fao/" TargetMode="External"/><Relationship Id="rId11" Type="http://schemas.openxmlformats.org/officeDocument/2006/relationships/diagramData" Target="diagrams/data1.xm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1.png"/><Relationship Id="rId40" Type="http://schemas.openxmlformats.org/officeDocument/2006/relationships/oleObject" Target="embeddings/oleObject12.bin"/><Relationship Id="rId5" Type="http://schemas.openxmlformats.org/officeDocument/2006/relationships/hyperlink" Target="http://lambda.uta.edu/" TargetMode="External"/><Relationship Id="rId15" Type="http://schemas.microsoft.com/office/2007/relationships/diagramDrawing" Target="diagrams/drawing1.xml"/><Relationship Id="rId23" Type="http://schemas.openxmlformats.org/officeDocument/2006/relationships/image" Target="media/image4.png"/><Relationship Id="rId28" Type="http://schemas.openxmlformats.org/officeDocument/2006/relationships/oleObject" Target="embeddings/oleObject6.bin"/><Relationship Id="rId36" Type="http://schemas.openxmlformats.org/officeDocument/2006/relationships/oleObject" Target="embeddings/oleObject10.bin"/><Relationship Id="rId10" Type="http://schemas.openxmlformats.org/officeDocument/2006/relationships/hyperlink" Target="http://www.uta.edu/sfs" TargetMode="Externa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uta.edu/oit/cs/email/mavmail.php" TargetMode="External"/><Relationship Id="rId14" Type="http://schemas.openxmlformats.org/officeDocument/2006/relationships/diagramColors" Target="diagrams/colors1.xml"/><Relationship Id="rId22" Type="http://schemas.openxmlformats.org/officeDocument/2006/relationships/oleObject" Target="embeddings/oleObject3.bin"/><Relationship Id="rId27"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0.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B8ED32-C843-4D30-A3B2-C042AB1A98F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CDA204A-F9AC-49AB-A4A7-05A230F5EF0A}">
      <dgm:prSet phldrT="[Text]"/>
      <dgm:spPr>
        <a:xfrm>
          <a:off x="2171700" y="415039"/>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Home Page</a:t>
          </a:r>
        </a:p>
      </dgm:t>
    </dgm:pt>
    <dgm:pt modelId="{9B9EE93C-556A-4C70-A684-C137BF430D61}" type="parTrans" cxnId="{EBABA1F8-B234-4BFE-BB99-57E381C18D1A}">
      <dgm:prSet/>
      <dgm:spPr/>
      <dgm:t>
        <a:bodyPr/>
        <a:lstStyle/>
        <a:p>
          <a:endParaRPr lang="en-US"/>
        </a:p>
      </dgm:t>
    </dgm:pt>
    <dgm:pt modelId="{E2723C53-D696-49B8-A4AE-8986D92DAF2D}" type="sibTrans" cxnId="{EBABA1F8-B234-4BFE-BB99-57E381C18D1A}">
      <dgm:prSet/>
      <dgm:spPr/>
      <dgm:t>
        <a:bodyPr/>
        <a:lstStyle/>
        <a:p>
          <a:endParaRPr lang="en-US"/>
        </a:p>
      </dgm:t>
    </dgm:pt>
    <dgm:pt modelId="{933A1DA2-2DDC-416A-8E43-2BDF7388606D}">
      <dgm:prSet phldrT="[Text]"/>
      <dgm:spPr>
        <a:xfrm>
          <a:off x="180974"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About Us</a:t>
          </a:r>
        </a:p>
      </dgm:t>
    </dgm:pt>
    <dgm:pt modelId="{98F3F572-8E8B-4F5E-86E9-1A5B64E9B1E8}" type="parTrans" cxnId="{BE8A0B94-0EE2-49F0-B1B1-9CD0BFD51E26}">
      <dgm:prSet/>
      <dgm:spPr>
        <a:xfrm>
          <a:off x="814387" y="1277385"/>
          <a:ext cx="1990725" cy="473702"/>
        </a:xfrm>
        <a:custGeom>
          <a:avLst/>
          <a:gdLst/>
          <a:ahLst/>
          <a:cxnLst/>
          <a:rect l="0" t="0" r="0" b="0"/>
          <a:pathLst>
            <a:path>
              <a:moveTo>
                <a:pt x="1990725" y="0"/>
              </a:moveTo>
              <a:lnTo>
                <a:pt x="1990725" y="322814"/>
              </a:lnTo>
              <a:lnTo>
                <a:pt x="0" y="322814"/>
              </a:lnTo>
              <a:lnTo>
                <a:pt x="0" y="47370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n-US"/>
        </a:p>
      </dgm:t>
    </dgm:pt>
    <dgm:pt modelId="{6C47D7A5-62B8-40BA-BD5D-4924914B3620}" type="sibTrans" cxnId="{BE8A0B94-0EE2-49F0-B1B1-9CD0BFD51E26}">
      <dgm:prSet/>
      <dgm:spPr/>
      <dgm:t>
        <a:bodyPr/>
        <a:lstStyle/>
        <a:p>
          <a:endParaRPr lang="en-US"/>
        </a:p>
      </dgm:t>
    </dgm:pt>
    <dgm:pt modelId="{597343E9-C163-48C4-BE0F-5A4C39F1D7D0}">
      <dgm:prSet phldrT="[Text]"/>
      <dgm:spPr>
        <a:xfrm>
          <a:off x="2171700"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Contact Us</a:t>
          </a:r>
        </a:p>
      </dgm:t>
    </dgm:pt>
    <dgm:pt modelId="{96E866E3-555A-4C66-AC19-5A6C2E3D1F85}" type="sibTrans" cxnId="{A5C310EA-0370-47F4-A48E-79DED3B48DA9}">
      <dgm:prSet/>
      <dgm:spPr/>
      <dgm:t>
        <a:bodyPr/>
        <a:lstStyle/>
        <a:p>
          <a:endParaRPr lang="en-US"/>
        </a:p>
      </dgm:t>
    </dgm:pt>
    <dgm:pt modelId="{83B512FD-4B64-4F23-89E8-17A9A181D0C9}" type="parTrans" cxnId="{A5C310EA-0370-47F4-A48E-79DED3B48DA9}">
      <dgm:prSet/>
      <dgm:spPr>
        <a:xfrm>
          <a:off x="2759392" y="1277385"/>
          <a:ext cx="91440" cy="473702"/>
        </a:xfrm>
        <a:custGeom>
          <a:avLst/>
          <a:gdLst/>
          <a:ahLst/>
          <a:cxnLst/>
          <a:rect l="0" t="0" r="0" b="0"/>
          <a:pathLst>
            <a:path>
              <a:moveTo>
                <a:pt x="45720" y="0"/>
              </a:moveTo>
              <a:lnTo>
                <a:pt x="45720" y="47370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n-US"/>
        </a:p>
      </dgm:t>
    </dgm:pt>
    <dgm:pt modelId="{44DA046A-C858-4ED1-B6E3-668CA833F251}">
      <dgm:prSet/>
      <dgm:spPr>
        <a:xfrm>
          <a:off x="4162425"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Sign Up</a:t>
          </a:r>
        </a:p>
      </dgm:t>
    </dgm:pt>
    <dgm:pt modelId="{9B15716B-A78E-489A-ABF5-A783335DB02B}" type="sibTrans" cxnId="{E61BCECE-C578-4568-8326-E35F42D4584E}">
      <dgm:prSet/>
      <dgm:spPr/>
      <dgm:t>
        <a:bodyPr/>
        <a:lstStyle/>
        <a:p>
          <a:endParaRPr lang="en-US"/>
        </a:p>
      </dgm:t>
    </dgm:pt>
    <dgm:pt modelId="{EF2DFB5E-60B5-473D-BCC7-80AC0D38AA51}" type="parTrans" cxnId="{E61BCECE-C578-4568-8326-E35F42D4584E}">
      <dgm:prSet/>
      <dgm:spPr>
        <a:xfrm>
          <a:off x="2805112" y="1277385"/>
          <a:ext cx="1990725" cy="473702"/>
        </a:xfrm>
        <a:custGeom>
          <a:avLst/>
          <a:gdLst/>
          <a:ahLst/>
          <a:cxnLst/>
          <a:rect l="0" t="0" r="0" b="0"/>
          <a:pathLst>
            <a:path>
              <a:moveTo>
                <a:pt x="0" y="0"/>
              </a:moveTo>
              <a:lnTo>
                <a:pt x="0" y="322814"/>
              </a:lnTo>
              <a:lnTo>
                <a:pt x="1990725" y="322814"/>
              </a:lnTo>
              <a:lnTo>
                <a:pt x="1990725" y="47370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n-US"/>
        </a:p>
      </dgm:t>
    </dgm:pt>
    <dgm:pt modelId="{4FCF4A9D-3B76-42B5-BDCB-785C2845E45E}">
      <dgm:prSet/>
      <dgm:spPr/>
      <dgm:t>
        <a:bodyPr/>
        <a:lstStyle/>
        <a:p>
          <a:r>
            <a:rPr lang="en-US"/>
            <a:t>Login</a:t>
          </a:r>
        </a:p>
      </dgm:t>
    </dgm:pt>
    <dgm:pt modelId="{8C8477A0-2F86-4C5F-8686-7B49296692C8}" type="parTrans" cxnId="{34A4B1A4-9934-445E-904E-114DA71989FF}">
      <dgm:prSet/>
      <dgm:spPr/>
      <dgm:t>
        <a:bodyPr/>
        <a:lstStyle/>
        <a:p>
          <a:endParaRPr lang="en-US"/>
        </a:p>
      </dgm:t>
    </dgm:pt>
    <dgm:pt modelId="{60273E0E-F2CF-42E6-99EE-8DDE3E4B1361}" type="sibTrans" cxnId="{34A4B1A4-9934-445E-904E-114DA71989FF}">
      <dgm:prSet/>
      <dgm:spPr/>
      <dgm:t>
        <a:bodyPr/>
        <a:lstStyle/>
        <a:p>
          <a:endParaRPr lang="en-US"/>
        </a:p>
      </dgm:t>
    </dgm:pt>
    <dgm:pt modelId="{D0A4CBF1-AB9A-427C-A9BE-F3419EA54B5A}">
      <dgm:prSet/>
      <dgm:spPr/>
      <dgm:t>
        <a:bodyPr/>
        <a:lstStyle/>
        <a:p>
          <a:r>
            <a:rPr lang="en-US"/>
            <a:t>Indiividual Page</a:t>
          </a:r>
        </a:p>
      </dgm:t>
    </dgm:pt>
    <dgm:pt modelId="{13861309-F126-4529-B6F6-B20EFF75C562}" type="parTrans" cxnId="{68D6981A-3735-4CC5-A20A-E057C8E49C34}">
      <dgm:prSet/>
      <dgm:spPr/>
      <dgm:t>
        <a:bodyPr/>
        <a:lstStyle/>
        <a:p>
          <a:endParaRPr lang="en-US"/>
        </a:p>
      </dgm:t>
    </dgm:pt>
    <dgm:pt modelId="{10AE5B23-8A25-4E23-97DC-5917A3D4B8CF}" type="sibTrans" cxnId="{68D6981A-3735-4CC5-A20A-E057C8E49C34}">
      <dgm:prSet/>
      <dgm:spPr/>
      <dgm:t>
        <a:bodyPr/>
        <a:lstStyle/>
        <a:p>
          <a:endParaRPr lang="en-US"/>
        </a:p>
      </dgm:t>
    </dgm:pt>
    <dgm:pt modelId="{6E3B9C40-AC66-41D5-800E-689C5623829B}">
      <dgm:prSet/>
      <dgm:spPr/>
      <dgm:t>
        <a:bodyPr/>
        <a:lstStyle/>
        <a:p>
          <a:r>
            <a:rPr lang="en-US"/>
            <a:t>aGENT</a:t>
          </a:r>
        </a:p>
      </dgm:t>
    </dgm:pt>
    <dgm:pt modelId="{DABA9105-F8EE-49AD-9EEC-DF48D89DB8EE}" type="parTrans" cxnId="{B830F987-BA44-4FF4-B8E5-26F454F3FEB0}">
      <dgm:prSet/>
      <dgm:spPr/>
      <dgm:t>
        <a:bodyPr/>
        <a:lstStyle/>
        <a:p>
          <a:endParaRPr lang="en-US"/>
        </a:p>
      </dgm:t>
    </dgm:pt>
    <dgm:pt modelId="{BB49F626-F386-488E-8B02-7F5DB2F63B3E}" type="sibTrans" cxnId="{B830F987-BA44-4FF4-B8E5-26F454F3FEB0}">
      <dgm:prSet/>
      <dgm:spPr/>
      <dgm:t>
        <a:bodyPr/>
        <a:lstStyle/>
        <a:p>
          <a:endParaRPr lang="en-US"/>
        </a:p>
      </dgm:t>
    </dgm:pt>
    <dgm:pt modelId="{F3706618-C3AF-4B0C-A5F3-134EBCBD0C4F}">
      <dgm:prSet/>
      <dgm:spPr/>
      <dgm:t>
        <a:bodyPr/>
        <a:lstStyle/>
        <a:p>
          <a:r>
            <a:rPr lang="en-US"/>
            <a:t>Buy from Us</a:t>
          </a:r>
        </a:p>
      </dgm:t>
    </dgm:pt>
    <dgm:pt modelId="{5F1954A4-421D-417B-B3EA-78BBEC0B0C0F}" type="parTrans" cxnId="{FFC177C0-B81F-42E8-B333-42AA66B26193}">
      <dgm:prSet/>
      <dgm:spPr/>
      <dgm:t>
        <a:bodyPr/>
        <a:lstStyle/>
        <a:p>
          <a:endParaRPr lang="en-US"/>
        </a:p>
      </dgm:t>
    </dgm:pt>
    <dgm:pt modelId="{1E0E9576-7907-439D-9712-6F6AE1205429}" type="sibTrans" cxnId="{FFC177C0-B81F-42E8-B333-42AA66B26193}">
      <dgm:prSet/>
      <dgm:spPr/>
      <dgm:t>
        <a:bodyPr/>
        <a:lstStyle/>
        <a:p>
          <a:endParaRPr lang="en-US"/>
        </a:p>
      </dgm:t>
    </dgm:pt>
    <dgm:pt modelId="{21101372-84C9-4CF3-854B-6B771627D0C0}">
      <dgm:prSet/>
      <dgm:spPr/>
      <dgm:t>
        <a:bodyPr/>
        <a:lstStyle/>
        <a:p>
          <a:r>
            <a:rPr lang="en-US"/>
            <a:t>Blog</a:t>
          </a:r>
        </a:p>
      </dgm:t>
    </dgm:pt>
    <dgm:pt modelId="{DA2EC950-7D57-431E-9E84-50FDF8EA447C}" type="parTrans" cxnId="{736F0E91-A852-4BEC-B705-43A1C235B37A}">
      <dgm:prSet/>
      <dgm:spPr/>
      <dgm:t>
        <a:bodyPr/>
        <a:lstStyle/>
        <a:p>
          <a:endParaRPr lang="en-US"/>
        </a:p>
      </dgm:t>
    </dgm:pt>
    <dgm:pt modelId="{5BE388F1-9852-41D8-A96A-6073F6F94A5B}" type="sibTrans" cxnId="{736F0E91-A852-4BEC-B705-43A1C235B37A}">
      <dgm:prSet/>
      <dgm:spPr/>
      <dgm:t>
        <a:bodyPr/>
        <a:lstStyle/>
        <a:p>
          <a:endParaRPr lang="en-US"/>
        </a:p>
      </dgm:t>
    </dgm:pt>
    <dgm:pt modelId="{9B03E2EF-D5F1-4A4D-8883-BE491F5FC140}">
      <dgm:prSet/>
      <dgm:spPr/>
      <dgm:t>
        <a:bodyPr/>
        <a:lstStyle/>
        <a:p>
          <a:r>
            <a:rPr lang="en-US"/>
            <a:t>Business</a:t>
          </a:r>
        </a:p>
      </dgm:t>
    </dgm:pt>
    <dgm:pt modelId="{68AE9CD8-7A8C-4095-B3AF-BD54021EAD50}" type="parTrans" cxnId="{0220AAFC-AE7A-46C4-B981-52E043E5FD23}">
      <dgm:prSet/>
      <dgm:spPr/>
      <dgm:t>
        <a:bodyPr/>
        <a:lstStyle/>
        <a:p>
          <a:endParaRPr lang="en-US"/>
        </a:p>
      </dgm:t>
    </dgm:pt>
    <dgm:pt modelId="{0035993A-31EF-4886-9544-C0593116FB65}" type="sibTrans" cxnId="{0220AAFC-AE7A-46C4-B981-52E043E5FD23}">
      <dgm:prSet/>
      <dgm:spPr/>
      <dgm:t>
        <a:bodyPr/>
        <a:lstStyle/>
        <a:p>
          <a:endParaRPr lang="en-US"/>
        </a:p>
      </dgm:t>
    </dgm:pt>
    <dgm:pt modelId="{16CBE33E-DF88-4F12-B2C7-2FCF94D3DEBF}">
      <dgm:prSet/>
      <dgm:spPr/>
      <dgm:t>
        <a:bodyPr/>
        <a:lstStyle/>
        <a:p>
          <a:r>
            <a:rPr lang="en-US"/>
            <a:t>Individual</a:t>
          </a:r>
        </a:p>
      </dgm:t>
    </dgm:pt>
    <dgm:pt modelId="{E5AC6873-6519-4FFF-BAB4-93105581F2F3}" type="parTrans" cxnId="{61CCA1CD-7178-427E-984D-F86C109FB858}">
      <dgm:prSet/>
      <dgm:spPr/>
      <dgm:t>
        <a:bodyPr/>
        <a:lstStyle/>
        <a:p>
          <a:endParaRPr lang="en-US"/>
        </a:p>
      </dgm:t>
    </dgm:pt>
    <dgm:pt modelId="{707BCBC5-CAAA-462D-B4F9-990A2C3DD01E}" type="sibTrans" cxnId="{61CCA1CD-7178-427E-984D-F86C109FB858}">
      <dgm:prSet/>
      <dgm:spPr/>
      <dgm:t>
        <a:bodyPr/>
        <a:lstStyle/>
        <a:p>
          <a:endParaRPr lang="en-US"/>
        </a:p>
      </dgm:t>
    </dgm:pt>
    <dgm:pt modelId="{0B5B2467-5B08-4D48-B322-BC3F8050AB81}">
      <dgm:prSet/>
      <dgm:spPr/>
      <dgm:t>
        <a:bodyPr/>
        <a:lstStyle/>
        <a:p>
          <a:r>
            <a:rPr lang="en-US"/>
            <a:t>Business</a:t>
          </a:r>
        </a:p>
      </dgm:t>
    </dgm:pt>
    <dgm:pt modelId="{5B90B8CA-83B5-4BB9-99D3-237EED4ACF10}" type="parTrans" cxnId="{D5870EE4-11CF-423E-92A7-E08B1846FE1F}">
      <dgm:prSet/>
      <dgm:spPr/>
      <dgm:t>
        <a:bodyPr/>
        <a:lstStyle/>
        <a:p>
          <a:endParaRPr lang="en-US"/>
        </a:p>
      </dgm:t>
    </dgm:pt>
    <dgm:pt modelId="{B27C07BE-E275-4F66-8860-2E6E62E697BD}" type="sibTrans" cxnId="{D5870EE4-11CF-423E-92A7-E08B1846FE1F}">
      <dgm:prSet/>
      <dgm:spPr/>
      <dgm:t>
        <a:bodyPr/>
        <a:lstStyle/>
        <a:p>
          <a:endParaRPr lang="en-US"/>
        </a:p>
      </dgm:t>
    </dgm:pt>
    <dgm:pt modelId="{C2992515-63E7-437F-96B4-7028E34B3AAB}">
      <dgm:prSet/>
      <dgm:spPr/>
      <dgm:t>
        <a:bodyPr/>
        <a:lstStyle/>
        <a:p>
          <a:r>
            <a:rPr lang="en-US"/>
            <a:t>aGENT</a:t>
          </a:r>
        </a:p>
      </dgm:t>
    </dgm:pt>
    <dgm:pt modelId="{692EEDD7-3EA3-49C5-8495-56EDCAE97A5F}" type="parTrans" cxnId="{EC607F72-AA47-4E62-8971-583B02069E73}">
      <dgm:prSet/>
      <dgm:spPr/>
      <dgm:t>
        <a:bodyPr/>
        <a:lstStyle/>
        <a:p>
          <a:endParaRPr lang="en-US"/>
        </a:p>
      </dgm:t>
    </dgm:pt>
    <dgm:pt modelId="{B5194722-C6F7-4611-B2BC-74ED4265F409}" type="sibTrans" cxnId="{EC607F72-AA47-4E62-8971-583B02069E73}">
      <dgm:prSet/>
      <dgm:spPr/>
      <dgm:t>
        <a:bodyPr/>
        <a:lstStyle/>
        <a:p>
          <a:endParaRPr lang="en-US"/>
        </a:p>
      </dgm:t>
    </dgm:pt>
    <dgm:pt modelId="{070334FE-FDE1-4F6E-8ACB-9A9FCFB0BC42}" type="pres">
      <dgm:prSet presAssocID="{E0B8ED32-C843-4D30-A3B2-C042AB1A98F9}" presName="hierChild1" presStyleCnt="0">
        <dgm:presLayoutVars>
          <dgm:chPref val="1"/>
          <dgm:dir/>
          <dgm:animOne val="branch"/>
          <dgm:animLvl val="lvl"/>
          <dgm:resizeHandles/>
        </dgm:presLayoutVars>
      </dgm:prSet>
      <dgm:spPr/>
    </dgm:pt>
    <dgm:pt modelId="{42616995-42F5-4DB1-AC44-6DD5E83B336F}" type="pres">
      <dgm:prSet presAssocID="{3CDA204A-F9AC-49AB-A4A7-05A230F5EF0A}" presName="hierRoot1" presStyleCnt="0"/>
      <dgm:spPr/>
    </dgm:pt>
    <dgm:pt modelId="{324E01A2-3F4E-4A8E-ADC6-5FA6DAFFFB93}" type="pres">
      <dgm:prSet presAssocID="{3CDA204A-F9AC-49AB-A4A7-05A230F5EF0A}" presName="composite" presStyleCnt="0"/>
      <dgm:spPr/>
    </dgm:pt>
    <dgm:pt modelId="{5B2815E7-6101-4A2A-A108-2445E9BF1142}" type="pres">
      <dgm:prSet presAssocID="{3CDA204A-F9AC-49AB-A4A7-05A230F5EF0A}" presName="background" presStyleLbl="node0" presStyleIdx="0" presStyleCnt="1"/>
      <dgm:spPr>
        <a:xfrm>
          <a:off x="1990724" y="243113"/>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18D921D0-F21C-4708-A823-BA44116721AD}" type="pres">
      <dgm:prSet presAssocID="{3CDA204A-F9AC-49AB-A4A7-05A230F5EF0A}" presName="text" presStyleLbl="fgAcc0" presStyleIdx="0" presStyleCnt="1">
        <dgm:presLayoutVars>
          <dgm:chPref val="3"/>
        </dgm:presLayoutVars>
      </dgm:prSet>
      <dgm:spPr/>
    </dgm:pt>
    <dgm:pt modelId="{C85BC6CD-D814-4EF2-B390-2AB2C078B7CD}" type="pres">
      <dgm:prSet presAssocID="{3CDA204A-F9AC-49AB-A4A7-05A230F5EF0A}" presName="hierChild2" presStyleCnt="0"/>
      <dgm:spPr/>
    </dgm:pt>
    <dgm:pt modelId="{CF603107-F5AF-4BA1-9EBB-BA5902855CCF}" type="pres">
      <dgm:prSet presAssocID="{98F3F572-8E8B-4F5E-86E9-1A5B64E9B1E8}" presName="Name10" presStyleLbl="parChTrans1D2" presStyleIdx="0" presStyleCnt="6"/>
      <dgm:spPr/>
    </dgm:pt>
    <dgm:pt modelId="{DD34364E-85A2-419F-B44A-03DD093934CE}" type="pres">
      <dgm:prSet presAssocID="{933A1DA2-2DDC-416A-8E43-2BDF7388606D}" presName="hierRoot2" presStyleCnt="0"/>
      <dgm:spPr/>
    </dgm:pt>
    <dgm:pt modelId="{A09046FC-6F98-4EA8-89C5-702CB4DF4F07}" type="pres">
      <dgm:prSet presAssocID="{933A1DA2-2DDC-416A-8E43-2BDF7388606D}" presName="composite2" presStyleCnt="0"/>
      <dgm:spPr/>
    </dgm:pt>
    <dgm:pt modelId="{76BE8DE6-1346-4F9F-890B-0BDBFE6731CD}" type="pres">
      <dgm:prSet presAssocID="{933A1DA2-2DDC-416A-8E43-2BDF7388606D}" presName="background2" presStyleLbl="node2" presStyleIdx="0" presStyleCnt="6"/>
      <dgm:spPr>
        <a:xfrm>
          <a:off x="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3D4D356F-E265-4B80-97C8-6A1D4EE6D537}" type="pres">
      <dgm:prSet presAssocID="{933A1DA2-2DDC-416A-8E43-2BDF7388606D}" presName="text2" presStyleLbl="fgAcc2" presStyleIdx="0" presStyleCnt="6">
        <dgm:presLayoutVars>
          <dgm:chPref val="3"/>
        </dgm:presLayoutVars>
      </dgm:prSet>
      <dgm:spPr/>
    </dgm:pt>
    <dgm:pt modelId="{55E0118A-B753-4450-9CF3-0A1E8D6F0A63}" type="pres">
      <dgm:prSet presAssocID="{933A1DA2-2DDC-416A-8E43-2BDF7388606D}" presName="hierChild3" presStyleCnt="0"/>
      <dgm:spPr/>
    </dgm:pt>
    <dgm:pt modelId="{85FDD0C4-7D9A-4CC5-8735-7AA80D410898}" type="pres">
      <dgm:prSet presAssocID="{83B512FD-4B64-4F23-89E8-17A9A181D0C9}" presName="Name10" presStyleLbl="parChTrans1D2" presStyleIdx="1" presStyleCnt="6"/>
      <dgm:spPr/>
    </dgm:pt>
    <dgm:pt modelId="{14F28600-8DBC-40DA-A0F1-74B4336C8149}" type="pres">
      <dgm:prSet presAssocID="{597343E9-C163-48C4-BE0F-5A4C39F1D7D0}" presName="hierRoot2" presStyleCnt="0"/>
      <dgm:spPr/>
    </dgm:pt>
    <dgm:pt modelId="{87ADEB71-F516-4D27-8AD5-EAFA10E17BBC}" type="pres">
      <dgm:prSet presAssocID="{597343E9-C163-48C4-BE0F-5A4C39F1D7D0}" presName="composite2" presStyleCnt="0"/>
      <dgm:spPr/>
    </dgm:pt>
    <dgm:pt modelId="{72EB42DE-3B74-46B6-93C9-D1231BF8CF03}" type="pres">
      <dgm:prSet presAssocID="{597343E9-C163-48C4-BE0F-5A4C39F1D7D0}" presName="background2" presStyleLbl="node2" presStyleIdx="1" presStyleCnt="6"/>
      <dgm:spPr>
        <a:xfrm>
          <a:off x="1990725"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5292415D-F2BE-46B7-9DE9-14C2BA2D9A83}" type="pres">
      <dgm:prSet presAssocID="{597343E9-C163-48C4-BE0F-5A4C39F1D7D0}" presName="text2" presStyleLbl="fgAcc2" presStyleIdx="1" presStyleCnt="6">
        <dgm:presLayoutVars>
          <dgm:chPref val="3"/>
        </dgm:presLayoutVars>
      </dgm:prSet>
      <dgm:spPr/>
    </dgm:pt>
    <dgm:pt modelId="{8612C5B5-88B5-4EBE-A62B-441E1CFB28A2}" type="pres">
      <dgm:prSet presAssocID="{597343E9-C163-48C4-BE0F-5A4C39F1D7D0}" presName="hierChild3" presStyleCnt="0"/>
      <dgm:spPr/>
    </dgm:pt>
    <dgm:pt modelId="{A4A4BFC9-EAC8-4E8F-9C4E-CC1FA27A202F}" type="pres">
      <dgm:prSet presAssocID="{EF2DFB5E-60B5-473D-BCC7-80AC0D38AA51}" presName="Name10" presStyleLbl="parChTrans1D2" presStyleIdx="2" presStyleCnt="6"/>
      <dgm:spPr/>
    </dgm:pt>
    <dgm:pt modelId="{8B5A1073-751F-4DC3-9738-69EE70562373}" type="pres">
      <dgm:prSet presAssocID="{44DA046A-C858-4ED1-B6E3-668CA833F251}" presName="hierRoot2" presStyleCnt="0"/>
      <dgm:spPr/>
    </dgm:pt>
    <dgm:pt modelId="{6FB70CEC-AA4D-4DF9-8700-30823DFFD3B6}" type="pres">
      <dgm:prSet presAssocID="{44DA046A-C858-4ED1-B6E3-668CA833F251}" presName="composite2" presStyleCnt="0"/>
      <dgm:spPr/>
    </dgm:pt>
    <dgm:pt modelId="{34A9BC73-9FBE-4EB2-8E3A-1DAB1AE4CB9D}" type="pres">
      <dgm:prSet presAssocID="{44DA046A-C858-4ED1-B6E3-668CA833F251}" presName="background2" presStyleLbl="node2" presStyleIdx="2" presStyleCnt="6"/>
      <dgm:spPr>
        <a:xfrm>
          <a:off x="398145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0626D938-F488-4713-A450-3CC468C1BC7C}" type="pres">
      <dgm:prSet presAssocID="{44DA046A-C858-4ED1-B6E3-668CA833F251}" presName="text2" presStyleLbl="fgAcc2" presStyleIdx="2" presStyleCnt="6">
        <dgm:presLayoutVars>
          <dgm:chPref val="3"/>
        </dgm:presLayoutVars>
      </dgm:prSet>
      <dgm:spPr/>
    </dgm:pt>
    <dgm:pt modelId="{0ADC7F74-C7EE-4BF7-A180-1366580161A6}" type="pres">
      <dgm:prSet presAssocID="{44DA046A-C858-4ED1-B6E3-668CA833F251}" presName="hierChild3" presStyleCnt="0"/>
      <dgm:spPr/>
    </dgm:pt>
    <dgm:pt modelId="{19FCFCF8-7737-4C1C-A35A-C1CDC5462C17}" type="pres">
      <dgm:prSet presAssocID="{E5AC6873-6519-4FFF-BAB4-93105581F2F3}" presName="Name17" presStyleLbl="parChTrans1D3" presStyleIdx="0" presStyleCnt="6"/>
      <dgm:spPr/>
    </dgm:pt>
    <dgm:pt modelId="{740CC30A-DB65-4D8E-94F9-9BC2629E7E66}" type="pres">
      <dgm:prSet presAssocID="{16CBE33E-DF88-4F12-B2C7-2FCF94D3DEBF}" presName="hierRoot3" presStyleCnt="0"/>
      <dgm:spPr/>
    </dgm:pt>
    <dgm:pt modelId="{0CE2A55D-ED13-4B1F-9E7A-771C5E691759}" type="pres">
      <dgm:prSet presAssocID="{16CBE33E-DF88-4F12-B2C7-2FCF94D3DEBF}" presName="composite3" presStyleCnt="0"/>
      <dgm:spPr/>
    </dgm:pt>
    <dgm:pt modelId="{0D0F1E2E-AF46-4A60-AA50-CB7E598434E3}" type="pres">
      <dgm:prSet presAssocID="{16CBE33E-DF88-4F12-B2C7-2FCF94D3DEBF}" presName="background3" presStyleLbl="node3" presStyleIdx="0" presStyleCnt="6"/>
      <dgm:spPr/>
    </dgm:pt>
    <dgm:pt modelId="{96864E85-BC4F-44A5-98DE-71DFC8CFD391}" type="pres">
      <dgm:prSet presAssocID="{16CBE33E-DF88-4F12-B2C7-2FCF94D3DEBF}" presName="text3" presStyleLbl="fgAcc3" presStyleIdx="0" presStyleCnt="6">
        <dgm:presLayoutVars>
          <dgm:chPref val="3"/>
        </dgm:presLayoutVars>
      </dgm:prSet>
      <dgm:spPr/>
    </dgm:pt>
    <dgm:pt modelId="{8D0A7EE0-132D-4D5D-8FF1-7CB9FF1602E0}" type="pres">
      <dgm:prSet presAssocID="{16CBE33E-DF88-4F12-B2C7-2FCF94D3DEBF}" presName="hierChild4" presStyleCnt="0"/>
      <dgm:spPr/>
    </dgm:pt>
    <dgm:pt modelId="{5F06CA56-C6FF-4E45-8624-B1C719D0C62E}" type="pres">
      <dgm:prSet presAssocID="{5B90B8CA-83B5-4BB9-99D3-237EED4ACF10}" presName="Name17" presStyleLbl="parChTrans1D3" presStyleIdx="1" presStyleCnt="6"/>
      <dgm:spPr/>
    </dgm:pt>
    <dgm:pt modelId="{2208FE48-63F9-4C9C-B1B4-3636614229AB}" type="pres">
      <dgm:prSet presAssocID="{0B5B2467-5B08-4D48-B322-BC3F8050AB81}" presName="hierRoot3" presStyleCnt="0"/>
      <dgm:spPr/>
    </dgm:pt>
    <dgm:pt modelId="{42B83476-9DD7-4253-9299-521E22B2C5F3}" type="pres">
      <dgm:prSet presAssocID="{0B5B2467-5B08-4D48-B322-BC3F8050AB81}" presName="composite3" presStyleCnt="0"/>
      <dgm:spPr/>
    </dgm:pt>
    <dgm:pt modelId="{AAF6CE93-0AE9-4F45-AC0F-0B229E16BC9A}" type="pres">
      <dgm:prSet presAssocID="{0B5B2467-5B08-4D48-B322-BC3F8050AB81}" presName="background3" presStyleLbl="node3" presStyleIdx="1" presStyleCnt="6"/>
      <dgm:spPr/>
    </dgm:pt>
    <dgm:pt modelId="{617A2520-9189-4854-9F7D-71B193054823}" type="pres">
      <dgm:prSet presAssocID="{0B5B2467-5B08-4D48-B322-BC3F8050AB81}" presName="text3" presStyleLbl="fgAcc3" presStyleIdx="1" presStyleCnt="6">
        <dgm:presLayoutVars>
          <dgm:chPref val="3"/>
        </dgm:presLayoutVars>
      </dgm:prSet>
      <dgm:spPr/>
    </dgm:pt>
    <dgm:pt modelId="{4B7C3111-7D86-4F49-89B1-F3E30948D075}" type="pres">
      <dgm:prSet presAssocID="{0B5B2467-5B08-4D48-B322-BC3F8050AB81}" presName="hierChild4" presStyleCnt="0"/>
      <dgm:spPr/>
    </dgm:pt>
    <dgm:pt modelId="{C7D8CD99-B386-4B6F-BCD3-F72FC76627E3}" type="pres">
      <dgm:prSet presAssocID="{692EEDD7-3EA3-49C5-8495-56EDCAE97A5F}" presName="Name17" presStyleLbl="parChTrans1D3" presStyleIdx="2" presStyleCnt="6"/>
      <dgm:spPr/>
    </dgm:pt>
    <dgm:pt modelId="{2B79CDDE-2BD6-476F-9BE2-6EEA87EF5A3F}" type="pres">
      <dgm:prSet presAssocID="{C2992515-63E7-437F-96B4-7028E34B3AAB}" presName="hierRoot3" presStyleCnt="0"/>
      <dgm:spPr/>
    </dgm:pt>
    <dgm:pt modelId="{E2AAB85F-31CE-4F68-A7CE-487B8948C88F}" type="pres">
      <dgm:prSet presAssocID="{C2992515-63E7-437F-96B4-7028E34B3AAB}" presName="composite3" presStyleCnt="0"/>
      <dgm:spPr/>
    </dgm:pt>
    <dgm:pt modelId="{670AF445-A8DB-440E-99C7-3FFB6CE53DD9}" type="pres">
      <dgm:prSet presAssocID="{C2992515-63E7-437F-96B4-7028E34B3AAB}" presName="background3" presStyleLbl="node3" presStyleIdx="2" presStyleCnt="6"/>
      <dgm:spPr/>
    </dgm:pt>
    <dgm:pt modelId="{9913D6DD-ED9A-4160-94A3-A0AF988D6AC1}" type="pres">
      <dgm:prSet presAssocID="{C2992515-63E7-437F-96B4-7028E34B3AAB}" presName="text3" presStyleLbl="fgAcc3" presStyleIdx="2" presStyleCnt="6">
        <dgm:presLayoutVars>
          <dgm:chPref val="3"/>
        </dgm:presLayoutVars>
      </dgm:prSet>
      <dgm:spPr/>
    </dgm:pt>
    <dgm:pt modelId="{55E33321-FA2F-44DA-962A-02F0C7D17B48}" type="pres">
      <dgm:prSet presAssocID="{C2992515-63E7-437F-96B4-7028E34B3AAB}" presName="hierChild4" presStyleCnt="0"/>
      <dgm:spPr/>
    </dgm:pt>
    <dgm:pt modelId="{D8F489AF-FD35-46DA-8BED-AAA19A6F0B86}" type="pres">
      <dgm:prSet presAssocID="{5F1954A4-421D-417B-B3EA-78BBEC0B0C0F}" presName="Name10" presStyleLbl="parChTrans1D2" presStyleIdx="3" presStyleCnt="6"/>
      <dgm:spPr/>
    </dgm:pt>
    <dgm:pt modelId="{34411355-5214-46B3-AF66-9C8A5977DAA9}" type="pres">
      <dgm:prSet presAssocID="{F3706618-C3AF-4B0C-A5F3-134EBCBD0C4F}" presName="hierRoot2" presStyleCnt="0"/>
      <dgm:spPr/>
    </dgm:pt>
    <dgm:pt modelId="{E94F1E3F-A755-4DAB-8127-BBD46254945A}" type="pres">
      <dgm:prSet presAssocID="{F3706618-C3AF-4B0C-A5F3-134EBCBD0C4F}" presName="composite2" presStyleCnt="0"/>
      <dgm:spPr/>
    </dgm:pt>
    <dgm:pt modelId="{143C33E5-626C-45B0-AE06-01877E5F2985}" type="pres">
      <dgm:prSet presAssocID="{F3706618-C3AF-4B0C-A5F3-134EBCBD0C4F}" presName="background2" presStyleLbl="node2" presStyleIdx="3" presStyleCnt="6"/>
      <dgm:spPr/>
    </dgm:pt>
    <dgm:pt modelId="{61653C3B-3048-4D21-9923-BE94A86CAA06}" type="pres">
      <dgm:prSet presAssocID="{F3706618-C3AF-4B0C-A5F3-134EBCBD0C4F}" presName="text2" presStyleLbl="fgAcc2" presStyleIdx="3" presStyleCnt="6">
        <dgm:presLayoutVars>
          <dgm:chPref val="3"/>
        </dgm:presLayoutVars>
      </dgm:prSet>
      <dgm:spPr/>
    </dgm:pt>
    <dgm:pt modelId="{FC60C3DF-66FB-4B23-AAAA-1EAF015796E5}" type="pres">
      <dgm:prSet presAssocID="{F3706618-C3AF-4B0C-A5F3-134EBCBD0C4F}" presName="hierChild3" presStyleCnt="0"/>
      <dgm:spPr/>
    </dgm:pt>
    <dgm:pt modelId="{1F0AD776-472C-40BC-BE74-FA7CA1CBD08B}" type="pres">
      <dgm:prSet presAssocID="{8C8477A0-2F86-4C5F-8686-7B49296692C8}" presName="Name10" presStyleLbl="parChTrans1D2" presStyleIdx="4" presStyleCnt="6"/>
      <dgm:spPr/>
    </dgm:pt>
    <dgm:pt modelId="{4143E953-F3BB-476F-9132-102D586A96E2}" type="pres">
      <dgm:prSet presAssocID="{4FCF4A9D-3B76-42B5-BDCB-785C2845E45E}" presName="hierRoot2" presStyleCnt="0"/>
      <dgm:spPr/>
    </dgm:pt>
    <dgm:pt modelId="{692121E3-65C0-47F9-9539-1CF3456830F6}" type="pres">
      <dgm:prSet presAssocID="{4FCF4A9D-3B76-42B5-BDCB-785C2845E45E}" presName="composite2" presStyleCnt="0"/>
      <dgm:spPr/>
    </dgm:pt>
    <dgm:pt modelId="{4887C699-8908-4556-A35E-C23D1C8BCC09}" type="pres">
      <dgm:prSet presAssocID="{4FCF4A9D-3B76-42B5-BDCB-785C2845E45E}" presName="background2" presStyleLbl="node2" presStyleIdx="4" presStyleCnt="6"/>
      <dgm:spPr/>
    </dgm:pt>
    <dgm:pt modelId="{2B4578E1-588F-438D-BB9C-271A0C5F99CB}" type="pres">
      <dgm:prSet presAssocID="{4FCF4A9D-3B76-42B5-BDCB-785C2845E45E}" presName="text2" presStyleLbl="fgAcc2" presStyleIdx="4" presStyleCnt="6">
        <dgm:presLayoutVars>
          <dgm:chPref val="3"/>
        </dgm:presLayoutVars>
      </dgm:prSet>
      <dgm:spPr/>
    </dgm:pt>
    <dgm:pt modelId="{3D6B0B84-76D5-43EF-BDAD-3016AB66E0B0}" type="pres">
      <dgm:prSet presAssocID="{4FCF4A9D-3B76-42B5-BDCB-785C2845E45E}" presName="hierChild3" presStyleCnt="0"/>
      <dgm:spPr/>
    </dgm:pt>
    <dgm:pt modelId="{D97275A3-0DC0-4D37-8C17-1EEEEAC4A656}" type="pres">
      <dgm:prSet presAssocID="{13861309-F126-4529-B6F6-B20EFF75C562}" presName="Name17" presStyleLbl="parChTrans1D3" presStyleIdx="3" presStyleCnt="6"/>
      <dgm:spPr/>
    </dgm:pt>
    <dgm:pt modelId="{D94AFA09-D5A8-46D4-B7C2-B11AC4DDB79E}" type="pres">
      <dgm:prSet presAssocID="{D0A4CBF1-AB9A-427C-A9BE-F3419EA54B5A}" presName="hierRoot3" presStyleCnt="0"/>
      <dgm:spPr/>
    </dgm:pt>
    <dgm:pt modelId="{6511C1BA-F62F-4CB3-AA28-0DFCDBF7771E}" type="pres">
      <dgm:prSet presAssocID="{D0A4CBF1-AB9A-427C-A9BE-F3419EA54B5A}" presName="composite3" presStyleCnt="0"/>
      <dgm:spPr/>
    </dgm:pt>
    <dgm:pt modelId="{CB549726-3ABE-4BDB-A904-26DF8DB43336}" type="pres">
      <dgm:prSet presAssocID="{D0A4CBF1-AB9A-427C-A9BE-F3419EA54B5A}" presName="background3" presStyleLbl="node3" presStyleIdx="3" presStyleCnt="6"/>
      <dgm:spPr/>
    </dgm:pt>
    <dgm:pt modelId="{4A70314B-A399-4A3B-9A18-8A8DDF951C8B}" type="pres">
      <dgm:prSet presAssocID="{D0A4CBF1-AB9A-427C-A9BE-F3419EA54B5A}" presName="text3" presStyleLbl="fgAcc3" presStyleIdx="3" presStyleCnt="6">
        <dgm:presLayoutVars>
          <dgm:chPref val="3"/>
        </dgm:presLayoutVars>
      </dgm:prSet>
      <dgm:spPr/>
    </dgm:pt>
    <dgm:pt modelId="{2B6D8928-08BF-4503-B1DF-94197D066F54}" type="pres">
      <dgm:prSet presAssocID="{D0A4CBF1-AB9A-427C-A9BE-F3419EA54B5A}" presName="hierChild4" presStyleCnt="0"/>
      <dgm:spPr/>
    </dgm:pt>
    <dgm:pt modelId="{5C9E6871-FDDB-4D3C-8AF4-42545FC0D828}" type="pres">
      <dgm:prSet presAssocID="{DABA9105-F8EE-49AD-9EEC-DF48D89DB8EE}" presName="Name17" presStyleLbl="parChTrans1D3" presStyleIdx="4" presStyleCnt="6"/>
      <dgm:spPr/>
    </dgm:pt>
    <dgm:pt modelId="{7FE5155E-B3BF-44E7-A36F-A4E0A8424B40}" type="pres">
      <dgm:prSet presAssocID="{6E3B9C40-AC66-41D5-800E-689C5623829B}" presName="hierRoot3" presStyleCnt="0"/>
      <dgm:spPr/>
    </dgm:pt>
    <dgm:pt modelId="{39F05E3C-95F5-43C8-9971-776ECAB041AC}" type="pres">
      <dgm:prSet presAssocID="{6E3B9C40-AC66-41D5-800E-689C5623829B}" presName="composite3" presStyleCnt="0"/>
      <dgm:spPr/>
    </dgm:pt>
    <dgm:pt modelId="{055F66D3-8B20-433C-81F7-E26199199E8A}" type="pres">
      <dgm:prSet presAssocID="{6E3B9C40-AC66-41D5-800E-689C5623829B}" presName="background3" presStyleLbl="node3" presStyleIdx="4" presStyleCnt="6"/>
      <dgm:spPr/>
    </dgm:pt>
    <dgm:pt modelId="{C5A29AC5-448B-4F0E-BE00-FA871975EDBC}" type="pres">
      <dgm:prSet presAssocID="{6E3B9C40-AC66-41D5-800E-689C5623829B}" presName="text3" presStyleLbl="fgAcc3" presStyleIdx="4" presStyleCnt="6">
        <dgm:presLayoutVars>
          <dgm:chPref val="3"/>
        </dgm:presLayoutVars>
      </dgm:prSet>
      <dgm:spPr/>
    </dgm:pt>
    <dgm:pt modelId="{F474ACA1-AA56-4139-BAA0-4E79867B9815}" type="pres">
      <dgm:prSet presAssocID="{6E3B9C40-AC66-41D5-800E-689C5623829B}" presName="hierChild4" presStyleCnt="0"/>
      <dgm:spPr/>
    </dgm:pt>
    <dgm:pt modelId="{1847B288-5B9F-427D-8F77-4B1773A9F2FD}" type="pres">
      <dgm:prSet presAssocID="{68AE9CD8-7A8C-4095-B3AF-BD54021EAD50}" presName="Name17" presStyleLbl="parChTrans1D3" presStyleIdx="5" presStyleCnt="6"/>
      <dgm:spPr/>
    </dgm:pt>
    <dgm:pt modelId="{CEBA77B9-3933-45E1-9C5D-B9D9A1FD294B}" type="pres">
      <dgm:prSet presAssocID="{9B03E2EF-D5F1-4A4D-8883-BE491F5FC140}" presName="hierRoot3" presStyleCnt="0"/>
      <dgm:spPr/>
    </dgm:pt>
    <dgm:pt modelId="{349E2CF8-693B-448D-9F11-832987D93CDC}" type="pres">
      <dgm:prSet presAssocID="{9B03E2EF-D5F1-4A4D-8883-BE491F5FC140}" presName="composite3" presStyleCnt="0"/>
      <dgm:spPr/>
    </dgm:pt>
    <dgm:pt modelId="{4B5FEBA8-B946-40CD-8F39-B480DEAAEFAB}" type="pres">
      <dgm:prSet presAssocID="{9B03E2EF-D5F1-4A4D-8883-BE491F5FC140}" presName="background3" presStyleLbl="node3" presStyleIdx="5" presStyleCnt="6"/>
      <dgm:spPr/>
    </dgm:pt>
    <dgm:pt modelId="{B66391E7-6BCC-4475-9923-1FA8744413B4}" type="pres">
      <dgm:prSet presAssocID="{9B03E2EF-D5F1-4A4D-8883-BE491F5FC140}" presName="text3" presStyleLbl="fgAcc3" presStyleIdx="5" presStyleCnt="6">
        <dgm:presLayoutVars>
          <dgm:chPref val="3"/>
        </dgm:presLayoutVars>
      </dgm:prSet>
      <dgm:spPr/>
    </dgm:pt>
    <dgm:pt modelId="{DA0C9AE8-8198-469A-9596-A4AAEADEE5A1}" type="pres">
      <dgm:prSet presAssocID="{9B03E2EF-D5F1-4A4D-8883-BE491F5FC140}" presName="hierChild4" presStyleCnt="0"/>
      <dgm:spPr/>
    </dgm:pt>
    <dgm:pt modelId="{E3029F09-9568-4204-A664-990BA2B05606}" type="pres">
      <dgm:prSet presAssocID="{DA2EC950-7D57-431E-9E84-50FDF8EA447C}" presName="Name10" presStyleLbl="parChTrans1D2" presStyleIdx="5" presStyleCnt="6"/>
      <dgm:spPr/>
    </dgm:pt>
    <dgm:pt modelId="{11FA5418-4128-432F-8A86-B3A25CBC3488}" type="pres">
      <dgm:prSet presAssocID="{21101372-84C9-4CF3-854B-6B771627D0C0}" presName="hierRoot2" presStyleCnt="0"/>
      <dgm:spPr/>
    </dgm:pt>
    <dgm:pt modelId="{FF936BD8-A399-4C90-A136-2C50157E2FA8}" type="pres">
      <dgm:prSet presAssocID="{21101372-84C9-4CF3-854B-6B771627D0C0}" presName="composite2" presStyleCnt="0"/>
      <dgm:spPr/>
    </dgm:pt>
    <dgm:pt modelId="{5C36CB95-D5BE-4B3A-9408-B2F52CA24D10}" type="pres">
      <dgm:prSet presAssocID="{21101372-84C9-4CF3-854B-6B771627D0C0}" presName="background2" presStyleLbl="node2" presStyleIdx="5" presStyleCnt="6"/>
      <dgm:spPr/>
    </dgm:pt>
    <dgm:pt modelId="{8A8229E1-6232-4DF3-8A77-AC445B80683D}" type="pres">
      <dgm:prSet presAssocID="{21101372-84C9-4CF3-854B-6B771627D0C0}" presName="text2" presStyleLbl="fgAcc2" presStyleIdx="5" presStyleCnt="6">
        <dgm:presLayoutVars>
          <dgm:chPref val="3"/>
        </dgm:presLayoutVars>
      </dgm:prSet>
      <dgm:spPr/>
    </dgm:pt>
    <dgm:pt modelId="{55DD8F3B-2334-4334-9EAF-26D291F29C70}" type="pres">
      <dgm:prSet presAssocID="{21101372-84C9-4CF3-854B-6B771627D0C0}" presName="hierChild3" presStyleCnt="0"/>
      <dgm:spPr/>
    </dgm:pt>
  </dgm:ptLst>
  <dgm:cxnLst>
    <dgm:cxn modelId="{87F19F05-317E-426D-9902-21AE2188F58B}" type="presOf" srcId="{6E3B9C40-AC66-41D5-800E-689C5623829B}" destId="{C5A29AC5-448B-4F0E-BE00-FA871975EDBC}" srcOrd="0" destOrd="0" presId="urn:microsoft.com/office/officeart/2005/8/layout/hierarchy1"/>
    <dgm:cxn modelId="{FE9B8907-E1A1-432D-BC13-1AA2A7746ED7}" type="presOf" srcId="{933A1DA2-2DDC-416A-8E43-2BDF7388606D}" destId="{3D4D356F-E265-4B80-97C8-6A1D4EE6D537}" srcOrd="0" destOrd="0" presId="urn:microsoft.com/office/officeart/2005/8/layout/hierarchy1"/>
    <dgm:cxn modelId="{8937060B-2371-4A02-B4E2-9B6BE9DB1124}" type="presOf" srcId="{83B512FD-4B64-4F23-89E8-17A9A181D0C9}" destId="{85FDD0C4-7D9A-4CC5-8735-7AA80D410898}" srcOrd="0" destOrd="0" presId="urn:microsoft.com/office/officeart/2005/8/layout/hierarchy1"/>
    <dgm:cxn modelId="{C8A8510F-E72E-4FDA-BA8A-B2EB055364B2}" type="presOf" srcId="{DA2EC950-7D57-431E-9E84-50FDF8EA447C}" destId="{E3029F09-9568-4204-A664-990BA2B05606}" srcOrd="0" destOrd="0" presId="urn:microsoft.com/office/officeart/2005/8/layout/hierarchy1"/>
    <dgm:cxn modelId="{957F1B13-0237-468A-9F05-ADFB6E0D752A}" type="presOf" srcId="{DABA9105-F8EE-49AD-9EEC-DF48D89DB8EE}" destId="{5C9E6871-FDDB-4D3C-8AF4-42545FC0D828}" srcOrd="0" destOrd="0" presId="urn:microsoft.com/office/officeart/2005/8/layout/hierarchy1"/>
    <dgm:cxn modelId="{68D6981A-3735-4CC5-A20A-E057C8E49C34}" srcId="{4FCF4A9D-3B76-42B5-BDCB-785C2845E45E}" destId="{D0A4CBF1-AB9A-427C-A9BE-F3419EA54B5A}" srcOrd="0" destOrd="0" parTransId="{13861309-F126-4529-B6F6-B20EFF75C562}" sibTransId="{10AE5B23-8A25-4E23-97DC-5917A3D4B8CF}"/>
    <dgm:cxn modelId="{F15F9828-A5C3-423B-9F35-3E916CBED9F3}" type="presOf" srcId="{21101372-84C9-4CF3-854B-6B771627D0C0}" destId="{8A8229E1-6232-4DF3-8A77-AC445B80683D}" srcOrd="0" destOrd="0" presId="urn:microsoft.com/office/officeart/2005/8/layout/hierarchy1"/>
    <dgm:cxn modelId="{58DD1E2C-B476-4CAB-8CA8-139405ABBD28}" type="presOf" srcId="{5B90B8CA-83B5-4BB9-99D3-237EED4ACF10}" destId="{5F06CA56-C6FF-4E45-8624-B1C719D0C62E}" srcOrd="0" destOrd="0" presId="urn:microsoft.com/office/officeart/2005/8/layout/hierarchy1"/>
    <dgm:cxn modelId="{730DE030-9238-484F-AB21-F003F29491A5}" type="presOf" srcId="{9B03E2EF-D5F1-4A4D-8883-BE491F5FC140}" destId="{B66391E7-6BCC-4475-9923-1FA8744413B4}" srcOrd="0" destOrd="0" presId="urn:microsoft.com/office/officeart/2005/8/layout/hierarchy1"/>
    <dgm:cxn modelId="{0F8BEA33-2480-48A3-A93B-997204CC7593}" type="presOf" srcId="{4FCF4A9D-3B76-42B5-BDCB-785C2845E45E}" destId="{2B4578E1-588F-438D-BB9C-271A0C5F99CB}" srcOrd="0" destOrd="0" presId="urn:microsoft.com/office/officeart/2005/8/layout/hierarchy1"/>
    <dgm:cxn modelId="{61F2D039-85F6-4715-B57F-D1C7F8584EE3}" type="presOf" srcId="{E5AC6873-6519-4FFF-BAB4-93105581F2F3}" destId="{19FCFCF8-7737-4C1C-A35A-C1CDC5462C17}" srcOrd="0" destOrd="0" presId="urn:microsoft.com/office/officeart/2005/8/layout/hierarchy1"/>
    <dgm:cxn modelId="{71EC673D-E11D-4855-AAF4-480E6DE4F764}" type="presOf" srcId="{5F1954A4-421D-417B-B3EA-78BBEC0B0C0F}" destId="{D8F489AF-FD35-46DA-8BED-AAA19A6F0B86}" srcOrd="0" destOrd="0" presId="urn:microsoft.com/office/officeart/2005/8/layout/hierarchy1"/>
    <dgm:cxn modelId="{81053F3E-5794-4B2C-B447-F60481FEF18D}" type="presOf" srcId="{EF2DFB5E-60B5-473D-BCC7-80AC0D38AA51}" destId="{A4A4BFC9-EAC8-4E8F-9C4E-CC1FA27A202F}" srcOrd="0" destOrd="0" presId="urn:microsoft.com/office/officeart/2005/8/layout/hierarchy1"/>
    <dgm:cxn modelId="{8FDEB360-A985-4A18-AC40-A26AF4EE7FD9}" type="presOf" srcId="{13861309-F126-4529-B6F6-B20EFF75C562}" destId="{D97275A3-0DC0-4D37-8C17-1EEEEAC4A656}" srcOrd="0" destOrd="0" presId="urn:microsoft.com/office/officeart/2005/8/layout/hierarchy1"/>
    <dgm:cxn modelId="{D425E960-0DB9-4D90-8DBA-F98399CA67F9}" type="presOf" srcId="{597343E9-C163-48C4-BE0F-5A4C39F1D7D0}" destId="{5292415D-F2BE-46B7-9DE9-14C2BA2D9A83}" srcOrd="0" destOrd="0" presId="urn:microsoft.com/office/officeart/2005/8/layout/hierarchy1"/>
    <dgm:cxn modelId="{EBB4354B-5658-46F9-8C1E-EECE085D10BF}" type="presOf" srcId="{E0B8ED32-C843-4D30-A3B2-C042AB1A98F9}" destId="{070334FE-FDE1-4F6E-8ACB-9A9FCFB0BC42}" srcOrd="0" destOrd="0" presId="urn:microsoft.com/office/officeart/2005/8/layout/hierarchy1"/>
    <dgm:cxn modelId="{8743A26B-2185-4A0A-99F2-72BA84A23F16}" type="presOf" srcId="{16CBE33E-DF88-4F12-B2C7-2FCF94D3DEBF}" destId="{96864E85-BC4F-44A5-98DE-71DFC8CFD391}" srcOrd="0" destOrd="0" presId="urn:microsoft.com/office/officeart/2005/8/layout/hierarchy1"/>
    <dgm:cxn modelId="{EC607F72-AA47-4E62-8971-583B02069E73}" srcId="{44DA046A-C858-4ED1-B6E3-668CA833F251}" destId="{C2992515-63E7-437F-96B4-7028E34B3AAB}" srcOrd="2" destOrd="0" parTransId="{692EEDD7-3EA3-49C5-8495-56EDCAE97A5F}" sibTransId="{B5194722-C6F7-4611-B2BC-74ED4265F409}"/>
    <dgm:cxn modelId="{960EB757-C9F0-46D2-915C-96A88AFF0A93}" type="presOf" srcId="{98F3F572-8E8B-4F5E-86E9-1A5B64E9B1E8}" destId="{CF603107-F5AF-4BA1-9EBB-BA5902855CCF}" srcOrd="0" destOrd="0" presId="urn:microsoft.com/office/officeart/2005/8/layout/hierarchy1"/>
    <dgm:cxn modelId="{B830F987-BA44-4FF4-B8E5-26F454F3FEB0}" srcId="{4FCF4A9D-3B76-42B5-BDCB-785C2845E45E}" destId="{6E3B9C40-AC66-41D5-800E-689C5623829B}" srcOrd="1" destOrd="0" parTransId="{DABA9105-F8EE-49AD-9EEC-DF48D89DB8EE}" sibTransId="{BB49F626-F386-488E-8B02-7F5DB2F63B3E}"/>
    <dgm:cxn modelId="{E1277489-CB47-450C-9F96-CAFB5E8E5278}" type="presOf" srcId="{3CDA204A-F9AC-49AB-A4A7-05A230F5EF0A}" destId="{18D921D0-F21C-4708-A823-BA44116721AD}" srcOrd="0" destOrd="0" presId="urn:microsoft.com/office/officeart/2005/8/layout/hierarchy1"/>
    <dgm:cxn modelId="{2576B78E-D4D6-4E03-8D29-3436EDAC8D9D}" type="presOf" srcId="{692EEDD7-3EA3-49C5-8495-56EDCAE97A5F}" destId="{C7D8CD99-B386-4B6F-BCD3-F72FC76627E3}" srcOrd="0" destOrd="0" presId="urn:microsoft.com/office/officeart/2005/8/layout/hierarchy1"/>
    <dgm:cxn modelId="{736F0E91-A852-4BEC-B705-43A1C235B37A}" srcId="{3CDA204A-F9AC-49AB-A4A7-05A230F5EF0A}" destId="{21101372-84C9-4CF3-854B-6B771627D0C0}" srcOrd="5" destOrd="0" parTransId="{DA2EC950-7D57-431E-9E84-50FDF8EA447C}" sibTransId="{5BE388F1-9852-41D8-A96A-6073F6F94A5B}"/>
    <dgm:cxn modelId="{BE8A0B94-0EE2-49F0-B1B1-9CD0BFD51E26}" srcId="{3CDA204A-F9AC-49AB-A4A7-05A230F5EF0A}" destId="{933A1DA2-2DDC-416A-8E43-2BDF7388606D}" srcOrd="0" destOrd="0" parTransId="{98F3F572-8E8B-4F5E-86E9-1A5B64E9B1E8}" sibTransId="{6C47D7A5-62B8-40BA-BD5D-4924914B3620}"/>
    <dgm:cxn modelId="{34A4B1A4-9934-445E-904E-114DA71989FF}" srcId="{3CDA204A-F9AC-49AB-A4A7-05A230F5EF0A}" destId="{4FCF4A9D-3B76-42B5-BDCB-785C2845E45E}" srcOrd="4" destOrd="0" parTransId="{8C8477A0-2F86-4C5F-8686-7B49296692C8}" sibTransId="{60273E0E-F2CF-42E6-99EE-8DDE3E4B1361}"/>
    <dgm:cxn modelId="{1DF6F4A6-2BDA-4F90-A8A3-0987DD3CFB6C}" type="presOf" srcId="{D0A4CBF1-AB9A-427C-A9BE-F3419EA54B5A}" destId="{4A70314B-A399-4A3B-9A18-8A8DDF951C8B}" srcOrd="0" destOrd="0" presId="urn:microsoft.com/office/officeart/2005/8/layout/hierarchy1"/>
    <dgm:cxn modelId="{FFC177C0-B81F-42E8-B333-42AA66B26193}" srcId="{3CDA204A-F9AC-49AB-A4A7-05A230F5EF0A}" destId="{F3706618-C3AF-4B0C-A5F3-134EBCBD0C4F}" srcOrd="3" destOrd="0" parTransId="{5F1954A4-421D-417B-B3EA-78BBEC0B0C0F}" sibTransId="{1E0E9576-7907-439D-9712-6F6AE1205429}"/>
    <dgm:cxn modelId="{8471E4C8-4FEA-40E6-A66D-A94E53EDE736}" type="presOf" srcId="{8C8477A0-2F86-4C5F-8686-7B49296692C8}" destId="{1F0AD776-472C-40BC-BE74-FA7CA1CBD08B}" srcOrd="0" destOrd="0" presId="urn:microsoft.com/office/officeart/2005/8/layout/hierarchy1"/>
    <dgm:cxn modelId="{A517F6C8-5EBE-418E-AA38-D014A15CD4F9}" type="presOf" srcId="{44DA046A-C858-4ED1-B6E3-668CA833F251}" destId="{0626D938-F488-4713-A450-3CC468C1BC7C}" srcOrd="0" destOrd="0" presId="urn:microsoft.com/office/officeart/2005/8/layout/hierarchy1"/>
    <dgm:cxn modelId="{61CCA1CD-7178-427E-984D-F86C109FB858}" srcId="{44DA046A-C858-4ED1-B6E3-668CA833F251}" destId="{16CBE33E-DF88-4F12-B2C7-2FCF94D3DEBF}" srcOrd="0" destOrd="0" parTransId="{E5AC6873-6519-4FFF-BAB4-93105581F2F3}" sibTransId="{707BCBC5-CAAA-462D-B4F9-990A2C3DD01E}"/>
    <dgm:cxn modelId="{E61BCECE-C578-4568-8326-E35F42D4584E}" srcId="{3CDA204A-F9AC-49AB-A4A7-05A230F5EF0A}" destId="{44DA046A-C858-4ED1-B6E3-668CA833F251}" srcOrd="2" destOrd="0" parTransId="{EF2DFB5E-60B5-473D-BCC7-80AC0D38AA51}" sibTransId="{9B15716B-A78E-489A-ABF5-A783335DB02B}"/>
    <dgm:cxn modelId="{BDDB22D4-6326-41E2-A70F-CEEFCF1C5B11}" type="presOf" srcId="{68AE9CD8-7A8C-4095-B3AF-BD54021EAD50}" destId="{1847B288-5B9F-427D-8F77-4B1773A9F2FD}" srcOrd="0" destOrd="0" presId="urn:microsoft.com/office/officeart/2005/8/layout/hierarchy1"/>
    <dgm:cxn modelId="{ADCA07DE-1607-436D-AE3C-A8761A415C40}" type="presOf" srcId="{0B5B2467-5B08-4D48-B322-BC3F8050AB81}" destId="{617A2520-9189-4854-9F7D-71B193054823}" srcOrd="0" destOrd="0" presId="urn:microsoft.com/office/officeart/2005/8/layout/hierarchy1"/>
    <dgm:cxn modelId="{D5870EE4-11CF-423E-92A7-E08B1846FE1F}" srcId="{44DA046A-C858-4ED1-B6E3-668CA833F251}" destId="{0B5B2467-5B08-4D48-B322-BC3F8050AB81}" srcOrd="1" destOrd="0" parTransId="{5B90B8CA-83B5-4BB9-99D3-237EED4ACF10}" sibTransId="{B27C07BE-E275-4F66-8860-2E6E62E697BD}"/>
    <dgm:cxn modelId="{BEF30AE7-014B-46BB-B492-DA86C047C19A}" type="presOf" srcId="{F3706618-C3AF-4B0C-A5F3-134EBCBD0C4F}" destId="{61653C3B-3048-4D21-9923-BE94A86CAA06}" srcOrd="0" destOrd="0" presId="urn:microsoft.com/office/officeart/2005/8/layout/hierarchy1"/>
    <dgm:cxn modelId="{A5C310EA-0370-47F4-A48E-79DED3B48DA9}" srcId="{3CDA204A-F9AC-49AB-A4A7-05A230F5EF0A}" destId="{597343E9-C163-48C4-BE0F-5A4C39F1D7D0}" srcOrd="1" destOrd="0" parTransId="{83B512FD-4B64-4F23-89E8-17A9A181D0C9}" sibTransId="{96E866E3-555A-4C66-AC19-5A6C2E3D1F85}"/>
    <dgm:cxn modelId="{68A326F6-AC2B-4332-8065-AD35DEB4940C}" type="presOf" srcId="{C2992515-63E7-437F-96B4-7028E34B3AAB}" destId="{9913D6DD-ED9A-4160-94A3-A0AF988D6AC1}" srcOrd="0" destOrd="0" presId="urn:microsoft.com/office/officeart/2005/8/layout/hierarchy1"/>
    <dgm:cxn modelId="{EBABA1F8-B234-4BFE-BB99-57E381C18D1A}" srcId="{E0B8ED32-C843-4D30-A3B2-C042AB1A98F9}" destId="{3CDA204A-F9AC-49AB-A4A7-05A230F5EF0A}" srcOrd="0" destOrd="0" parTransId="{9B9EE93C-556A-4C70-A684-C137BF430D61}" sibTransId="{E2723C53-D696-49B8-A4AE-8986D92DAF2D}"/>
    <dgm:cxn modelId="{0220AAFC-AE7A-46C4-B981-52E043E5FD23}" srcId="{4FCF4A9D-3B76-42B5-BDCB-785C2845E45E}" destId="{9B03E2EF-D5F1-4A4D-8883-BE491F5FC140}" srcOrd="2" destOrd="0" parTransId="{68AE9CD8-7A8C-4095-B3AF-BD54021EAD50}" sibTransId="{0035993A-31EF-4886-9544-C0593116FB65}"/>
    <dgm:cxn modelId="{61534CEB-743F-4D8E-AFB3-E8CDC85DFFD7}" type="presParOf" srcId="{070334FE-FDE1-4F6E-8ACB-9A9FCFB0BC42}" destId="{42616995-42F5-4DB1-AC44-6DD5E83B336F}" srcOrd="0" destOrd="0" presId="urn:microsoft.com/office/officeart/2005/8/layout/hierarchy1"/>
    <dgm:cxn modelId="{2F2BCFD0-DAA5-43E8-997E-123D935745A2}" type="presParOf" srcId="{42616995-42F5-4DB1-AC44-6DD5E83B336F}" destId="{324E01A2-3F4E-4A8E-ADC6-5FA6DAFFFB93}" srcOrd="0" destOrd="0" presId="urn:microsoft.com/office/officeart/2005/8/layout/hierarchy1"/>
    <dgm:cxn modelId="{D722E86B-32C0-4D3C-A898-421CE45A2F4A}" type="presParOf" srcId="{324E01A2-3F4E-4A8E-ADC6-5FA6DAFFFB93}" destId="{5B2815E7-6101-4A2A-A108-2445E9BF1142}" srcOrd="0" destOrd="0" presId="urn:microsoft.com/office/officeart/2005/8/layout/hierarchy1"/>
    <dgm:cxn modelId="{E83341B8-8507-441E-8FC8-807F10777D98}" type="presParOf" srcId="{324E01A2-3F4E-4A8E-ADC6-5FA6DAFFFB93}" destId="{18D921D0-F21C-4708-A823-BA44116721AD}" srcOrd="1" destOrd="0" presId="urn:microsoft.com/office/officeart/2005/8/layout/hierarchy1"/>
    <dgm:cxn modelId="{FC7FFAE1-DB37-476D-8D9C-2647471DCE65}" type="presParOf" srcId="{42616995-42F5-4DB1-AC44-6DD5E83B336F}" destId="{C85BC6CD-D814-4EF2-B390-2AB2C078B7CD}" srcOrd="1" destOrd="0" presId="urn:microsoft.com/office/officeart/2005/8/layout/hierarchy1"/>
    <dgm:cxn modelId="{C22E3D75-0ED7-4679-AD73-0210013D0917}" type="presParOf" srcId="{C85BC6CD-D814-4EF2-B390-2AB2C078B7CD}" destId="{CF603107-F5AF-4BA1-9EBB-BA5902855CCF}" srcOrd="0" destOrd="0" presId="urn:microsoft.com/office/officeart/2005/8/layout/hierarchy1"/>
    <dgm:cxn modelId="{8E882C2D-FC82-4C6D-B17B-6C4344F42999}" type="presParOf" srcId="{C85BC6CD-D814-4EF2-B390-2AB2C078B7CD}" destId="{DD34364E-85A2-419F-B44A-03DD093934CE}" srcOrd="1" destOrd="0" presId="urn:microsoft.com/office/officeart/2005/8/layout/hierarchy1"/>
    <dgm:cxn modelId="{729891CB-48BB-4229-BA21-E55156D9585D}" type="presParOf" srcId="{DD34364E-85A2-419F-B44A-03DD093934CE}" destId="{A09046FC-6F98-4EA8-89C5-702CB4DF4F07}" srcOrd="0" destOrd="0" presId="urn:microsoft.com/office/officeart/2005/8/layout/hierarchy1"/>
    <dgm:cxn modelId="{F1A5D606-D369-49DB-A667-EDA35B2B2456}" type="presParOf" srcId="{A09046FC-6F98-4EA8-89C5-702CB4DF4F07}" destId="{76BE8DE6-1346-4F9F-890B-0BDBFE6731CD}" srcOrd="0" destOrd="0" presId="urn:microsoft.com/office/officeart/2005/8/layout/hierarchy1"/>
    <dgm:cxn modelId="{3FEEC417-E481-40D2-BA33-978231B0962D}" type="presParOf" srcId="{A09046FC-6F98-4EA8-89C5-702CB4DF4F07}" destId="{3D4D356F-E265-4B80-97C8-6A1D4EE6D537}" srcOrd="1" destOrd="0" presId="urn:microsoft.com/office/officeart/2005/8/layout/hierarchy1"/>
    <dgm:cxn modelId="{AE076DEC-E644-4A92-AA40-BB618F9A9734}" type="presParOf" srcId="{DD34364E-85A2-419F-B44A-03DD093934CE}" destId="{55E0118A-B753-4450-9CF3-0A1E8D6F0A63}" srcOrd="1" destOrd="0" presId="urn:microsoft.com/office/officeart/2005/8/layout/hierarchy1"/>
    <dgm:cxn modelId="{C7702ECF-3F80-46EC-85D9-08B5C259466B}" type="presParOf" srcId="{C85BC6CD-D814-4EF2-B390-2AB2C078B7CD}" destId="{85FDD0C4-7D9A-4CC5-8735-7AA80D410898}" srcOrd="2" destOrd="0" presId="urn:microsoft.com/office/officeart/2005/8/layout/hierarchy1"/>
    <dgm:cxn modelId="{BA2D3C64-5D85-482D-960F-4D4487AEB00F}" type="presParOf" srcId="{C85BC6CD-D814-4EF2-B390-2AB2C078B7CD}" destId="{14F28600-8DBC-40DA-A0F1-74B4336C8149}" srcOrd="3" destOrd="0" presId="urn:microsoft.com/office/officeart/2005/8/layout/hierarchy1"/>
    <dgm:cxn modelId="{1EAE8D10-C21E-4ADB-9160-63106EB7B62B}" type="presParOf" srcId="{14F28600-8DBC-40DA-A0F1-74B4336C8149}" destId="{87ADEB71-F516-4D27-8AD5-EAFA10E17BBC}" srcOrd="0" destOrd="0" presId="urn:microsoft.com/office/officeart/2005/8/layout/hierarchy1"/>
    <dgm:cxn modelId="{2B4DBACE-7396-4539-8213-975F4BC0357F}" type="presParOf" srcId="{87ADEB71-F516-4D27-8AD5-EAFA10E17BBC}" destId="{72EB42DE-3B74-46B6-93C9-D1231BF8CF03}" srcOrd="0" destOrd="0" presId="urn:microsoft.com/office/officeart/2005/8/layout/hierarchy1"/>
    <dgm:cxn modelId="{0CD70536-15BC-4F9E-8FA6-B0254EC8816F}" type="presParOf" srcId="{87ADEB71-F516-4D27-8AD5-EAFA10E17BBC}" destId="{5292415D-F2BE-46B7-9DE9-14C2BA2D9A83}" srcOrd="1" destOrd="0" presId="urn:microsoft.com/office/officeart/2005/8/layout/hierarchy1"/>
    <dgm:cxn modelId="{73DBF8A6-1845-4738-84C2-9CE31774690E}" type="presParOf" srcId="{14F28600-8DBC-40DA-A0F1-74B4336C8149}" destId="{8612C5B5-88B5-4EBE-A62B-441E1CFB28A2}" srcOrd="1" destOrd="0" presId="urn:microsoft.com/office/officeart/2005/8/layout/hierarchy1"/>
    <dgm:cxn modelId="{A8D6C616-EDAF-4B08-916D-89656213B3A3}" type="presParOf" srcId="{C85BC6CD-D814-4EF2-B390-2AB2C078B7CD}" destId="{A4A4BFC9-EAC8-4E8F-9C4E-CC1FA27A202F}" srcOrd="4" destOrd="0" presId="urn:microsoft.com/office/officeart/2005/8/layout/hierarchy1"/>
    <dgm:cxn modelId="{2C2B8E0E-4B7E-41B7-A2C8-6D1416C93B7E}" type="presParOf" srcId="{C85BC6CD-D814-4EF2-B390-2AB2C078B7CD}" destId="{8B5A1073-751F-4DC3-9738-69EE70562373}" srcOrd="5" destOrd="0" presId="urn:microsoft.com/office/officeart/2005/8/layout/hierarchy1"/>
    <dgm:cxn modelId="{A31ABABB-3A42-407D-BEF3-D10A60BB90AC}" type="presParOf" srcId="{8B5A1073-751F-4DC3-9738-69EE70562373}" destId="{6FB70CEC-AA4D-4DF9-8700-30823DFFD3B6}" srcOrd="0" destOrd="0" presId="urn:microsoft.com/office/officeart/2005/8/layout/hierarchy1"/>
    <dgm:cxn modelId="{3C98F245-CE6D-4F2A-8BC5-26B16B54AB6B}" type="presParOf" srcId="{6FB70CEC-AA4D-4DF9-8700-30823DFFD3B6}" destId="{34A9BC73-9FBE-4EB2-8E3A-1DAB1AE4CB9D}" srcOrd="0" destOrd="0" presId="urn:microsoft.com/office/officeart/2005/8/layout/hierarchy1"/>
    <dgm:cxn modelId="{DE0560F4-AF93-4AE4-BE66-370D4E5E8A46}" type="presParOf" srcId="{6FB70CEC-AA4D-4DF9-8700-30823DFFD3B6}" destId="{0626D938-F488-4713-A450-3CC468C1BC7C}" srcOrd="1" destOrd="0" presId="urn:microsoft.com/office/officeart/2005/8/layout/hierarchy1"/>
    <dgm:cxn modelId="{FBFD7BC5-EFA4-4016-8033-8AFB8B64426F}" type="presParOf" srcId="{8B5A1073-751F-4DC3-9738-69EE70562373}" destId="{0ADC7F74-C7EE-4BF7-A180-1366580161A6}" srcOrd="1" destOrd="0" presId="urn:microsoft.com/office/officeart/2005/8/layout/hierarchy1"/>
    <dgm:cxn modelId="{3B72190D-F133-4C87-A402-C23346B5741B}" type="presParOf" srcId="{0ADC7F74-C7EE-4BF7-A180-1366580161A6}" destId="{19FCFCF8-7737-4C1C-A35A-C1CDC5462C17}" srcOrd="0" destOrd="0" presId="urn:microsoft.com/office/officeart/2005/8/layout/hierarchy1"/>
    <dgm:cxn modelId="{B4E841EA-7B4D-46E9-94F4-390F939CF700}" type="presParOf" srcId="{0ADC7F74-C7EE-4BF7-A180-1366580161A6}" destId="{740CC30A-DB65-4D8E-94F9-9BC2629E7E66}" srcOrd="1" destOrd="0" presId="urn:microsoft.com/office/officeart/2005/8/layout/hierarchy1"/>
    <dgm:cxn modelId="{D39BBF77-70EB-455E-B977-BBF52D959462}" type="presParOf" srcId="{740CC30A-DB65-4D8E-94F9-9BC2629E7E66}" destId="{0CE2A55D-ED13-4B1F-9E7A-771C5E691759}" srcOrd="0" destOrd="0" presId="urn:microsoft.com/office/officeart/2005/8/layout/hierarchy1"/>
    <dgm:cxn modelId="{A3C10E0D-BBAC-48A8-A038-C63AE2D011A4}" type="presParOf" srcId="{0CE2A55D-ED13-4B1F-9E7A-771C5E691759}" destId="{0D0F1E2E-AF46-4A60-AA50-CB7E598434E3}" srcOrd="0" destOrd="0" presId="urn:microsoft.com/office/officeart/2005/8/layout/hierarchy1"/>
    <dgm:cxn modelId="{B16F7E4F-671C-4676-8D9B-428C460F64E4}" type="presParOf" srcId="{0CE2A55D-ED13-4B1F-9E7A-771C5E691759}" destId="{96864E85-BC4F-44A5-98DE-71DFC8CFD391}" srcOrd="1" destOrd="0" presId="urn:microsoft.com/office/officeart/2005/8/layout/hierarchy1"/>
    <dgm:cxn modelId="{69CA147D-746D-4ADC-AE56-5080A1471E3E}" type="presParOf" srcId="{740CC30A-DB65-4D8E-94F9-9BC2629E7E66}" destId="{8D0A7EE0-132D-4D5D-8FF1-7CB9FF1602E0}" srcOrd="1" destOrd="0" presId="urn:microsoft.com/office/officeart/2005/8/layout/hierarchy1"/>
    <dgm:cxn modelId="{3384E9D1-5FF1-4BD0-9989-4F75452CFEDA}" type="presParOf" srcId="{0ADC7F74-C7EE-4BF7-A180-1366580161A6}" destId="{5F06CA56-C6FF-4E45-8624-B1C719D0C62E}" srcOrd="2" destOrd="0" presId="urn:microsoft.com/office/officeart/2005/8/layout/hierarchy1"/>
    <dgm:cxn modelId="{611519FA-9B38-487B-84C4-AEA53EC098AD}" type="presParOf" srcId="{0ADC7F74-C7EE-4BF7-A180-1366580161A6}" destId="{2208FE48-63F9-4C9C-B1B4-3636614229AB}" srcOrd="3" destOrd="0" presId="urn:microsoft.com/office/officeart/2005/8/layout/hierarchy1"/>
    <dgm:cxn modelId="{891CEEB6-227D-4C80-BDD1-512C74B23356}" type="presParOf" srcId="{2208FE48-63F9-4C9C-B1B4-3636614229AB}" destId="{42B83476-9DD7-4253-9299-521E22B2C5F3}" srcOrd="0" destOrd="0" presId="urn:microsoft.com/office/officeart/2005/8/layout/hierarchy1"/>
    <dgm:cxn modelId="{467CF962-54DA-4F8F-A771-FCD11EC52EB0}" type="presParOf" srcId="{42B83476-9DD7-4253-9299-521E22B2C5F3}" destId="{AAF6CE93-0AE9-4F45-AC0F-0B229E16BC9A}" srcOrd="0" destOrd="0" presId="urn:microsoft.com/office/officeart/2005/8/layout/hierarchy1"/>
    <dgm:cxn modelId="{4278D91D-AEF8-4744-8657-143A55C3C831}" type="presParOf" srcId="{42B83476-9DD7-4253-9299-521E22B2C5F3}" destId="{617A2520-9189-4854-9F7D-71B193054823}" srcOrd="1" destOrd="0" presId="urn:microsoft.com/office/officeart/2005/8/layout/hierarchy1"/>
    <dgm:cxn modelId="{59FF1B41-276C-49EA-B19C-C9EFB3E2286A}" type="presParOf" srcId="{2208FE48-63F9-4C9C-B1B4-3636614229AB}" destId="{4B7C3111-7D86-4F49-89B1-F3E30948D075}" srcOrd="1" destOrd="0" presId="urn:microsoft.com/office/officeart/2005/8/layout/hierarchy1"/>
    <dgm:cxn modelId="{84032D14-DE0C-4076-8B07-CFBAF4860964}" type="presParOf" srcId="{0ADC7F74-C7EE-4BF7-A180-1366580161A6}" destId="{C7D8CD99-B386-4B6F-BCD3-F72FC76627E3}" srcOrd="4" destOrd="0" presId="urn:microsoft.com/office/officeart/2005/8/layout/hierarchy1"/>
    <dgm:cxn modelId="{E733B95D-189E-4B86-ADD6-F738E3D3C5BA}" type="presParOf" srcId="{0ADC7F74-C7EE-4BF7-A180-1366580161A6}" destId="{2B79CDDE-2BD6-476F-9BE2-6EEA87EF5A3F}" srcOrd="5" destOrd="0" presId="urn:microsoft.com/office/officeart/2005/8/layout/hierarchy1"/>
    <dgm:cxn modelId="{68069E1D-A0D0-4433-ADFC-5716204446D1}" type="presParOf" srcId="{2B79CDDE-2BD6-476F-9BE2-6EEA87EF5A3F}" destId="{E2AAB85F-31CE-4F68-A7CE-487B8948C88F}" srcOrd="0" destOrd="0" presId="urn:microsoft.com/office/officeart/2005/8/layout/hierarchy1"/>
    <dgm:cxn modelId="{A7802744-08B8-4915-8855-811592C1AA3F}" type="presParOf" srcId="{E2AAB85F-31CE-4F68-A7CE-487B8948C88F}" destId="{670AF445-A8DB-440E-99C7-3FFB6CE53DD9}" srcOrd="0" destOrd="0" presId="urn:microsoft.com/office/officeart/2005/8/layout/hierarchy1"/>
    <dgm:cxn modelId="{D04C4B3C-0865-41F6-8502-01433638427B}" type="presParOf" srcId="{E2AAB85F-31CE-4F68-A7CE-487B8948C88F}" destId="{9913D6DD-ED9A-4160-94A3-A0AF988D6AC1}" srcOrd="1" destOrd="0" presId="urn:microsoft.com/office/officeart/2005/8/layout/hierarchy1"/>
    <dgm:cxn modelId="{98AE846A-23B3-45C5-B200-3F58F1EA4B68}" type="presParOf" srcId="{2B79CDDE-2BD6-476F-9BE2-6EEA87EF5A3F}" destId="{55E33321-FA2F-44DA-962A-02F0C7D17B48}" srcOrd="1" destOrd="0" presId="urn:microsoft.com/office/officeart/2005/8/layout/hierarchy1"/>
    <dgm:cxn modelId="{5254A36C-C905-453F-8572-362B5C2AA89A}" type="presParOf" srcId="{C85BC6CD-D814-4EF2-B390-2AB2C078B7CD}" destId="{D8F489AF-FD35-46DA-8BED-AAA19A6F0B86}" srcOrd="6" destOrd="0" presId="urn:microsoft.com/office/officeart/2005/8/layout/hierarchy1"/>
    <dgm:cxn modelId="{92AC0086-AC80-4DB3-BD2A-0A4BD9985FA6}" type="presParOf" srcId="{C85BC6CD-D814-4EF2-B390-2AB2C078B7CD}" destId="{34411355-5214-46B3-AF66-9C8A5977DAA9}" srcOrd="7" destOrd="0" presId="urn:microsoft.com/office/officeart/2005/8/layout/hierarchy1"/>
    <dgm:cxn modelId="{E6D311CD-06A1-47BE-A83E-5A26C0760250}" type="presParOf" srcId="{34411355-5214-46B3-AF66-9C8A5977DAA9}" destId="{E94F1E3F-A755-4DAB-8127-BBD46254945A}" srcOrd="0" destOrd="0" presId="urn:microsoft.com/office/officeart/2005/8/layout/hierarchy1"/>
    <dgm:cxn modelId="{004469BD-2422-4927-A94D-A8E820643492}" type="presParOf" srcId="{E94F1E3F-A755-4DAB-8127-BBD46254945A}" destId="{143C33E5-626C-45B0-AE06-01877E5F2985}" srcOrd="0" destOrd="0" presId="urn:microsoft.com/office/officeart/2005/8/layout/hierarchy1"/>
    <dgm:cxn modelId="{DF29CB6E-7B9D-426B-90FC-467531C95B26}" type="presParOf" srcId="{E94F1E3F-A755-4DAB-8127-BBD46254945A}" destId="{61653C3B-3048-4D21-9923-BE94A86CAA06}" srcOrd="1" destOrd="0" presId="urn:microsoft.com/office/officeart/2005/8/layout/hierarchy1"/>
    <dgm:cxn modelId="{073310C1-05E2-43BA-959D-59898CD1271E}" type="presParOf" srcId="{34411355-5214-46B3-AF66-9C8A5977DAA9}" destId="{FC60C3DF-66FB-4B23-AAAA-1EAF015796E5}" srcOrd="1" destOrd="0" presId="urn:microsoft.com/office/officeart/2005/8/layout/hierarchy1"/>
    <dgm:cxn modelId="{86E4AEFC-3953-4518-9423-D53BA79F111F}" type="presParOf" srcId="{C85BC6CD-D814-4EF2-B390-2AB2C078B7CD}" destId="{1F0AD776-472C-40BC-BE74-FA7CA1CBD08B}" srcOrd="8" destOrd="0" presId="urn:microsoft.com/office/officeart/2005/8/layout/hierarchy1"/>
    <dgm:cxn modelId="{5A2E9538-3351-4F72-A8C4-4D03EE0396AB}" type="presParOf" srcId="{C85BC6CD-D814-4EF2-B390-2AB2C078B7CD}" destId="{4143E953-F3BB-476F-9132-102D586A96E2}" srcOrd="9" destOrd="0" presId="urn:microsoft.com/office/officeart/2005/8/layout/hierarchy1"/>
    <dgm:cxn modelId="{E815115E-89A4-492E-BE56-169A65EE0409}" type="presParOf" srcId="{4143E953-F3BB-476F-9132-102D586A96E2}" destId="{692121E3-65C0-47F9-9539-1CF3456830F6}" srcOrd="0" destOrd="0" presId="urn:microsoft.com/office/officeart/2005/8/layout/hierarchy1"/>
    <dgm:cxn modelId="{0253299D-E39E-403D-9409-D0F06E427900}" type="presParOf" srcId="{692121E3-65C0-47F9-9539-1CF3456830F6}" destId="{4887C699-8908-4556-A35E-C23D1C8BCC09}" srcOrd="0" destOrd="0" presId="urn:microsoft.com/office/officeart/2005/8/layout/hierarchy1"/>
    <dgm:cxn modelId="{58A51D33-EE98-43B9-82D4-89853F2F3281}" type="presParOf" srcId="{692121E3-65C0-47F9-9539-1CF3456830F6}" destId="{2B4578E1-588F-438D-BB9C-271A0C5F99CB}" srcOrd="1" destOrd="0" presId="urn:microsoft.com/office/officeart/2005/8/layout/hierarchy1"/>
    <dgm:cxn modelId="{21C71116-802C-4C4F-A1A8-BA6E2CE879BD}" type="presParOf" srcId="{4143E953-F3BB-476F-9132-102D586A96E2}" destId="{3D6B0B84-76D5-43EF-BDAD-3016AB66E0B0}" srcOrd="1" destOrd="0" presId="urn:microsoft.com/office/officeart/2005/8/layout/hierarchy1"/>
    <dgm:cxn modelId="{9793BC0B-8D74-4ECE-BC7C-57DC2FCE6455}" type="presParOf" srcId="{3D6B0B84-76D5-43EF-BDAD-3016AB66E0B0}" destId="{D97275A3-0DC0-4D37-8C17-1EEEEAC4A656}" srcOrd="0" destOrd="0" presId="urn:microsoft.com/office/officeart/2005/8/layout/hierarchy1"/>
    <dgm:cxn modelId="{1D6C99CE-3F1C-4911-9218-C7B8A0C88223}" type="presParOf" srcId="{3D6B0B84-76D5-43EF-BDAD-3016AB66E0B0}" destId="{D94AFA09-D5A8-46D4-B7C2-B11AC4DDB79E}" srcOrd="1" destOrd="0" presId="urn:microsoft.com/office/officeart/2005/8/layout/hierarchy1"/>
    <dgm:cxn modelId="{2495068E-11AC-4253-BEF4-8D99BBEBF3AA}" type="presParOf" srcId="{D94AFA09-D5A8-46D4-B7C2-B11AC4DDB79E}" destId="{6511C1BA-F62F-4CB3-AA28-0DFCDBF7771E}" srcOrd="0" destOrd="0" presId="urn:microsoft.com/office/officeart/2005/8/layout/hierarchy1"/>
    <dgm:cxn modelId="{194B6043-DFDD-48E4-8311-D6ABF795CDE9}" type="presParOf" srcId="{6511C1BA-F62F-4CB3-AA28-0DFCDBF7771E}" destId="{CB549726-3ABE-4BDB-A904-26DF8DB43336}" srcOrd="0" destOrd="0" presId="urn:microsoft.com/office/officeart/2005/8/layout/hierarchy1"/>
    <dgm:cxn modelId="{0BBCDBA3-5D57-4E02-8290-CF0E0C8E83BB}" type="presParOf" srcId="{6511C1BA-F62F-4CB3-AA28-0DFCDBF7771E}" destId="{4A70314B-A399-4A3B-9A18-8A8DDF951C8B}" srcOrd="1" destOrd="0" presId="urn:microsoft.com/office/officeart/2005/8/layout/hierarchy1"/>
    <dgm:cxn modelId="{E754FCC5-D117-4AC0-9812-2BF9BDE0E7CB}" type="presParOf" srcId="{D94AFA09-D5A8-46D4-B7C2-B11AC4DDB79E}" destId="{2B6D8928-08BF-4503-B1DF-94197D066F54}" srcOrd="1" destOrd="0" presId="urn:microsoft.com/office/officeart/2005/8/layout/hierarchy1"/>
    <dgm:cxn modelId="{3F39DC95-7548-498A-82D4-0645518F85F7}" type="presParOf" srcId="{3D6B0B84-76D5-43EF-BDAD-3016AB66E0B0}" destId="{5C9E6871-FDDB-4D3C-8AF4-42545FC0D828}" srcOrd="2" destOrd="0" presId="urn:microsoft.com/office/officeart/2005/8/layout/hierarchy1"/>
    <dgm:cxn modelId="{5F092091-BB14-4C43-890A-AE3C5F0B339E}" type="presParOf" srcId="{3D6B0B84-76D5-43EF-BDAD-3016AB66E0B0}" destId="{7FE5155E-B3BF-44E7-A36F-A4E0A8424B40}" srcOrd="3" destOrd="0" presId="urn:microsoft.com/office/officeart/2005/8/layout/hierarchy1"/>
    <dgm:cxn modelId="{9C2B28B8-1EC1-4DBA-B495-63B9CB0B6E9D}" type="presParOf" srcId="{7FE5155E-B3BF-44E7-A36F-A4E0A8424B40}" destId="{39F05E3C-95F5-43C8-9971-776ECAB041AC}" srcOrd="0" destOrd="0" presId="urn:microsoft.com/office/officeart/2005/8/layout/hierarchy1"/>
    <dgm:cxn modelId="{63D82730-F0DB-4C06-B026-7AD4C6AC0A8F}" type="presParOf" srcId="{39F05E3C-95F5-43C8-9971-776ECAB041AC}" destId="{055F66D3-8B20-433C-81F7-E26199199E8A}" srcOrd="0" destOrd="0" presId="urn:microsoft.com/office/officeart/2005/8/layout/hierarchy1"/>
    <dgm:cxn modelId="{759C8E13-9E55-406B-B37F-8C44C4293EAA}" type="presParOf" srcId="{39F05E3C-95F5-43C8-9971-776ECAB041AC}" destId="{C5A29AC5-448B-4F0E-BE00-FA871975EDBC}" srcOrd="1" destOrd="0" presId="urn:microsoft.com/office/officeart/2005/8/layout/hierarchy1"/>
    <dgm:cxn modelId="{09409CC7-9847-469A-8654-1B3ED89D671D}" type="presParOf" srcId="{7FE5155E-B3BF-44E7-A36F-A4E0A8424B40}" destId="{F474ACA1-AA56-4139-BAA0-4E79867B9815}" srcOrd="1" destOrd="0" presId="urn:microsoft.com/office/officeart/2005/8/layout/hierarchy1"/>
    <dgm:cxn modelId="{FE460E90-D187-4008-AD6F-89B43FBD777B}" type="presParOf" srcId="{3D6B0B84-76D5-43EF-BDAD-3016AB66E0B0}" destId="{1847B288-5B9F-427D-8F77-4B1773A9F2FD}" srcOrd="4" destOrd="0" presId="urn:microsoft.com/office/officeart/2005/8/layout/hierarchy1"/>
    <dgm:cxn modelId="{9E9B13F0-3937-47D8-9ADB-98FEAB0F4F80}" type="presParOf" srcId="{3D6B0B84-76D5-43EF-BDAD-3016AB66E0B0}" destId="{CEBA77B9-3933-45E1-9C5D-B9D9A1FD294B}" srcOrd="5" destOrd="0" presId="urn:microsoft.com/office/officeart/2005/8/layout/hierarchy1"/>
    <dgm:cxn modelId="{1256E508-1609-4AF2-8A52-B0F1B0454E41}" type="presParOf" srcId="{CEBA77B9-3933-45E1-9C5D-B9D9A1FD294B}" destId="{349E2CF8-693B-448D-9F11-832987D93CDC}" srcOrd="0" destOrd="0" presId="urn:microsoft.com/office/officeart/2005/8/layout/hierarchy1"/>
    <dgm:cxn modelId="{BB04F039-22D2-40DC-AE9B-59A8E95EEAD0}" type="presParOf" srcId="{349E2CF8-693B-448D-9F11-832987D93CDC}" destId="{4B5FEBA8-B946-40CD-8F39-B480DEAAEFAB}" srcOrd="0" destOrd="0" presId="urn:microsoft.com/office/officeart/2005/8/layout/hierarchy1"/>
    <dgm:cxn modelId="{014BC80F-FCCA-4E27-BF89-2CBB8F78B713}" type="presParOf" srcId="{349E2CF8-693B-448D-9F11-832987D93CDC}" destId="{B66391E7-6BCC-4475-9923-1FA8744413B4}" srcOrd="1" destOrd="0" presId="urn:microsoft.com/office/officeart/2005/8/layout/hierarchy1"/>
    <dgm:cxn modelId="{10D8210C-E0F4-47A1-BAD5-105E32E6877E}" type="presParOf" srcId="{CEBA77B9-3933-45E1-9C5D-B9D9A1FD294B}" destId="{DA0C9AE8-8198-469A-9596-A4AAEADEE5A1}" srcOrd="1" destOrd="0" presId="urn:microsoft.com/office/officeart/2005/8/layout/hierarchy1"/>
    <dgm:cxn modelId="{6ECCC0FC-75A0-43DC-836A-2B7D45763FC4}" type="presParOf" srcId="{C85BC6CD-D814-4EF2-B390-2AB2C078B7CD}" destId="{E3029F09-9568-4204-A664-990BA2B05606}" srcOrd="10" destOrd="0" presId="urn:microsoft.com/office/officeart/2005/8/layout/hierarchy1"/>
    <dgm:cxn modelId="{E7A6F932-2C85-47C0-8476-77F704C0021D}" type="presParOf" srcId="{C85BC6CD-D814-4EF2-B390-2AB2C078B7CD}" destId="{11FA5418-4128-432F-8A86-B3A25CBC3488}" srcOrd="11" destOrd="0" presId="urn:microsoft.com/office/officeart/2005/8/layout/hierarchy1"/>
    <dgm:cxn modelId="{9C4430B6-87D6-4512-A216-6C5DF89B8528}" type="presParOf" srcId="{11FA5418-4128-432F-8A86-B3A25CBC3488}" destId="{FF936BD8-A399-4C90-A136-2C50157E2FA8}" srcOrd="0" destOrd="0" presId="urn:microsoft.com/office/officeart/2005/8/layout/hierarchy1"/>
    <dgm:cxn modelId="{DC3A5B39-2CC8-47DA-B2D9-F7C3E39059E9}" type="presParOf" srcId="{FF936BD8-A399-4C90-A136-2C50157E2FA8}" destId="{5C36CB95-D5BE-4B3A-9408-B2F52CA24D10}" srcOrd="0" destOrd="0" presId="urn:microsoft.com/office/officeart/2005/8/layout/hierarchy1"/>
    <dgm:cxn modelId="{9B6B0E37-1AAF-4446-8F46-312EB2D670B9}" type="presParOf" srcId="{FF936BD8-A399-4C90-A136-2C50157E2FA8}" destId="{8A8229E1-6232-4DF3-8A77-AC445B80683D}" srcOrd="1" destOrd="0" presId="urn:microsoft.com/office/officeart/2005/8/layout/hierarchy1"/>
    <dgm:cxn modelId="{ADD1ACAD-619C-4FE7-B0C3-159385A4C27A}" type="presParOf" srcId="{11FA5418-4128-432F-8A86-B3A25CBC3488}" destId="{55DD8F3B-2334-4334-9EAF-26D291F29C70}"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029F09-9568-4204-A664-990BA2B05606}">
      <dsp:nvSpPr>
        <dsp:cNvPr id="0" name=""/>
        <dsp:cNvSpPr/>
      </dsp:nvSpPr>
      <dsp:spPr>
        <a:xfrm>
          <a:off x="2932766" y="873255"/>
          <a:ext cx="2576237" cy="204342"/>
        </a:xfrm>
        <a:custGeom>
          <a:avLst/>
          <a:gdLst/>
          <a:ahLst/>
          <a:cxnLst/>
          <a:rect l="0" t="0" r="0" b="0"/>
          <a:pathLst>
            <a:path>
              <a:moveTo>
                <a:pt x="0" y="0"/>
              </a:moveTo>
              <a:lnTo>
                <a:pt x="0" y="139253"/>
              </a:lnTo>
              <a:lnTo>
                <a:pt x="2576237" y="139253"/>
              </a:lnTo>
              <a:lnTo>
                <a:pt x="2576237" y="20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47B288-5B9F-427D-8F77-4B1773A9F2FD}">
      <dsp:nvSpPr>
        <dsp:cNvPr id="0" name=""/>
        <dsp:cNvSpPr/>
      </dsp:nvSpPr>
      <dsp:spPr>
        <a:xfrm>
          <a:off x="4650257" y="1523755"/>
          <a:ext cx="858745" cy="204342"/>
        </a:xfrm>
        <a:custGeom>
          <a:avLst/>
          <a:gdLst/>
          <a:ahLst/>
          <a:cxnLst/>
          <a:rect l="0" t="0" r="0" b="0"/>
          <a:pathLst>
            <a:path>
              <a:moveTo>
                <a:pt x="0" y="0"/>
              </a:moveTo>
              <a:lnTo>
                <a:pt x="0" y="139253"/>
              </a:lnTo>
              <a:lnTo>
                <a:pt x="858745" y="139253"/>
              </a:lnTo>
              <a:lnTo>
                <a:pt x="858745"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E6871-FDDB-4D3C-8AF4-42545FC0D828}">
      <dsp:nvSpPr>
        <dsp:cNvPr id="0" name=""/>
        <dsp:cNvSpPr/>
      </dsp:nvSpPr>
      <dsp:spPr>
        <a:xfrm>
          <a:off x="4604537" y="1523755"/>
          <a:ext cx="91440" cy="204342"/>
        </a:xfrm>
        <a:custGeom>
          <a:avLst/>
          <a:gdLst/>
          <a:ahLst/>
          <a:cxnLst/>
          <a:rect l="0" t="0" r="0" b="0"/>
          <a:pathLst>
            <a:path>
              <a:moveTo>
                <a:pt x="45720" y="0"/>
              </a:moveTo>
              <a:lnTo>
                <a:pt x="45720"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7275A3-0DC0-4D37-8C17-1EEEEAC4A656}">
      <dsp:nvSpPr>
        <dsp:cNvPr id="0" name=""/>
        <dsp:cNvSpPr/>
      </dsp:nvSpPr>
      <dsp:spPr>
        <a:xfrm>
          <a:off x="3791511" y="1523755"/>
          <a:ext cx="858745" cy="204342"/>
        </a:xfrm>
        <a:custGeom>
          <a:avLst/>
          <a:gdLst/>
          <a:ahLst/>
          <a:cxnLst/>
          <a:rect l="0" t="0" r="0" b="0"/>
          <a:pathLst>
            <a:path>
              <a:moveTo>
                <a:pt x="858745" y="0"/>
              </a:moveTo>
              <a:lnTo>
                <a:pt x="858745" y="139253"/>
              </a:lnTo>
              <a:lnTo>
                <a:pt x="0" y="139253"/>
              </a:lnTo>
              <a:lnTo>
                <a:pt x="0"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0AD776-472C-40BC-BE74-FA7CA1CBD08B}">
      <dsp:nvSpPr>
        <dsp:cNvPr id="0" name=""/>
        <dsp:cNvSpPr/>
      </dsp:nvSpPr>
      <dsp:spPr>
        <a:xfrm>
          <a:off x="2932766" y="873255"/>
          <a:ext cx="1717491" cy="204342"/>
        </a:xfrm>
        <a:custGeom>
          <a:avLst/>
          <a:gdLst/>
          <a:ahLst/>
          <a:cxnLst/>
          <a:rect l="0" t="0" r="0" b="0"/>
          <a:pathLst>
            <a:path>
              <a:moveTo>
                <a:pt x="0" y="0"/>
              </a:moveTo>
              <a:lnTo>
                <a:pt x="0" y="139253"/>
              </a:lnTo>
              <a:lnTo>
                <a:pt x="1717491" y="139253"/>
              </a:lnTo>
              <a:lnTo>
                <a:pt x="1717491" y="20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F489AF-FD35-46DA-8BED-AAA19A6F0B86}">
      <dsp:nvSpPr>
        <dsp:cNvPr id="0" name=""/>
        <dsp:cNvSpPr/>
      </dsp:nvSpPr>
      <dsp:spPr>
        <a:xfrm>
          <a:off x="2887046" y="873255"/>
          <a:ext cx="91440" cy="204342"/>
        </a:xfrm>
        <a:custGeom>
          <a:avLst/>
          <a:gdLst/>
          <a:ahLst/>
          <a:cxnLst/>
          <a:rect l="0" t="0" r="0" b="0"/>
          <a:pathLst>
            <a:path>
              <a:moveTo>
                <a:pt x="45720" y="0"/>
              </a:moveTo>
              <a:lnTo>
                <a:pt x="45720" y="20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D8CD99-B386-4B6F-BCD3-F72FC76627E3}">
      <dsp:nvSpPr>
        <dsp:cNvPr id="0" name=""/>
        <dsp:cNvSpPr/>
      </dsp:nvSpPr>
      <dsp:spPr>
        <a:xfrm>
          <a:off x="2074020" y="1523755"/>
          <a:ext cx="858745" cy="204342"/>
        </a:xfrm>
        <a:custGeom>
          <a:avLst/>
          <a:gdLst/>
          <a:ahLst/>
          <a:cxnLst/>
          <a:rect l="0" t="0" r="0" b="0"/>
          <a:pathLst>
            <a:path>
              <a:moveTo>
                <a:pt x="0" y="0"/>
              </a:moveTo>
              <a:lnTo>
                <a:pt x="0" y="139253"/>
              </a:lnTo>
              <a:lnTo>
                <a:pt x="858745" y="139253"/>
              </a:lnTo>
              <a:lnTo>
                <a:pt x="858745"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6CA56-C6FF-4E45-8624-B1C719D0C62E}">
      <dsp:nvSpPr>
        <dsp:cNvPr id="0" name=""/>
        <dsp:cNvSpPr/>
      </dsp:nvSpPr>
      <dsp:spPr>
        <a:xfrm>
          <a:off x="2028300" y="1523755"/>
          <a:ext cx="91440" cy="204342"/>
        </a:xfrm>
        <a:custGeom>
          <a:avLst/>
          <a:gdLst/>
          <a:ahLst/>
          <a:cxnLst/>
          <a:rect l="0" t="0" r="0" b="0"/>
          <a:pathLst>
            <a:path>
              <a:moveTo>
                <a:pt x="45720" y="0"/>
              </a:moveTo>
              <a:lnTo>
                <a:pt x="45720"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FCFCF8-7737-4C1C-A35A-C1CDC5462C17}">
      <dsp:nvSpPr>
        <dsp:cNvPr id="0" name=""/>
        <dsp:cNvSpPr/>
      </dsp:nvSpPr>
      <dsp:spPr>
        <a:xfrm>
          <a:off x="1215274" y="1523755"/>
          <a:ext cx="858745" cy="204342"/>
        </a:xfrm>
        <a:custGeom>
          <a:avLst/>
          <a:gdLst/>
          <a:ahLst/>
          <a:cxnLst/>
          <a:rect l="0" t="0" r="0" b="0"/>
          <a:pathLst>
            <a:path>
              <a:moveTo>
                <a:pt x="858745" y="0"/>
              </a:moveTo>
              <a:lnTo>
                <a:pt x="858745" y="139253"/>
              </a:lnTo>
              <a:lnTo>
                <a:pt x="0" y="139253"/>
              </a:lnTo>
              <a:lnTo>
                <a:pt x="0" y="2043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A4BFC9-EAC8-4E8F-9C4E-CC1FA27A202F}">
      <dsp:nvSpPr>
        <dsp:cNvPr id="0" name=""/>
        <dsp:cNvSpPr/>
      </dsp:nvSpPr>
      <dsp:spPr>
        <a:xfrm>
          <a:off x="2074020" y="873255"/>
          <a:ext cx="858745" cy="204342"/>
        </a:xfrm>
        <a:custGeom>
          <a:avLst/>
          <a:gdLst/>
          <a:ahLst/>
          <a:cxnLst/>
          <a:rect l="0" t="0" r="0" b="0"/>
          <a:pathLst>
            <a:path>
              <a:moveTo>
                <a:pt x="0" y="0"/>
              </a:moveTo>
              <a:lnTo>
                <a:pt x="0" y="322814"/>
              </a:lnTo>
              <a:lnTo>
                <a:pt x="1990725" y="322814"/>
              </a:lnTo>
              <a:lnTo>
                <a:pt x="1990725" y="47370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5FDD0C4-7D9A-4CC5-8735-7AA80D410898}">
      <dsp:nvSpPr>
        <dsp:cNvPr id="0" name=""/>
        <dsp:cNvSpPr/>
      </dsp:nvSpPr>
      <dsp:spPr>
        <a:xfrm>
          <a:off x="1215274" y="873255"/>
          <a:ext cx="1717491" cy="204342"/>
        </a:xfrm>
        <a:custGeom>
          <a:avLst/>
          <a:gdLst/>
          <a:ahLst/>
          <a:cxnLst/>
          <a:rect l="0" t="0" r="0" b="0"/>
          <a:pathLst>
            <a:path>
              <a:moveTo>
                <a:pt x="45720" y="0"/>
              </a:moveTo>
              <a:lnTo>
                <a:pt x="45720" y="47370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603107-F5AF-4BA1-9EBB-BA5902855CCF}">
      <dsp:nvSpPr>
        <dsp:cNvPr id="0" name=""/>
        <dsp:cNvSpPr/>
      </dsp:nvSpPr>
      <dsp:spPr>
        <a:xfrm>
          <a:off x="356528" y="873255"/>
          <a:ext cx="2576237" cy="204342"/>
        </a:xfrm>
        <a:custGeom>
          <a:avLst/>
          <a:gdLst/>
          <a:ahLst/>
          <a:cxnLst/>
          <a:rect l="0" t="0" r="0" b="0"/>
          <a:pathLst>
            <a:path>
              <a:moveTo>
                <a:pt x="1990725" y="0"/>
              </a:moveTo>
              <a:lnTo>
                <a:pt x="1990725" y="322814"/>
              </a:lnTo>
              <a:lnTo>
                <a:pt x="0" y="322814"/>
              </a:lnTo>
              <a:lnTo>
                <a:pt x="0" y="47370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B2815E7-6101-4A2A-A108-2445E9BF1142}">
      <dsp:nvSpPr>
        <dsp:cNvPr id="0" name=""/>
        <dsp:cNvSpPr/>
      </dsp:nvSpPr>
      <dsp:spPr>
        <a:xfrm>
          <a:off x="2581461" y="427098"/>
          <a:ext cx="702610" cy="44615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D921D0-F21C-4708-A823-BA44116721AD}">
      <dsp:nvSpPr>
        <dsp:cNvPr id="0" name=""/>
        <dsp:cNvSpPr/>
      </dsp:nvSpPr>
      <dsp:spPr>
        <a:xfrm>
          <a:off x="2659528" y="501262"/>
          <a:ext cx="702610" cy="446157"/>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hueOff val="0"/>
                  <a:satOff val="0"/>
                  <a:lumOff val="0"/>
                  <a:alphaOff val="0"/>
                </a:sysClr>
              </a:solidFill>
              <a:latin typeface="Calibri"/>
              <a:ea typeface="+mn-ea"/>
              <a:cs typeface="+mn-cs"/>
            </a:rPr>
            <a:t>Home Page</a:t>
          </a:r>
        </a:p>
      </dsp:txBody>
      <dsp:txXfrm>
        <a:off x="2672595" y="514329"/>
        <a:ext cx="676476" cy="420023"/>
      </dsp:txXfrm>
    </dsp:sp>
    <dsp:sp modelId="{76BE8DE6-1346-4F9F-890B-0BDBFE6731CD}">
      <dsp:nvSpPr>
        <dsp:cNvPr id="0" name=""/>
        <dsp:cNvSpPr/>
      </dsp:nvSpPr>
      <dsp:spPr>
        <a:xfrm>
          <a:off x="5223" y="1077598"/>
          <a:ext cx="702610" cy="44615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D4D356F-E265-4B80-97C8-6A1D4EE6D537}">
      <dsp:nvSpPr>
        <dsp:cNvPr id="0" name=""/>
        <dsp:cNvSpPr/>
      </dsp:nvSpPr>
      <dsp:spPr>
        <a:xfrm>
          <a:off x="83291" y="1151762"/>
          <a:ext cx="702610" cy="446157"/>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hueOff val="0"/>
                  <a:satOff val="0"/>
                  <a:lumOff val="0"/>
                  <a:alphaOff val="0"/>
                </a:sysClr>
              </a:solidFill>
              <a:latin typeface="Calibri"/>
              <a:ea typeface="+mn-ea"/>
              <a:cs typeface="+mn-cs"/>
            </a:rPr>
            <a:t>About Us</a:t>
          </a:r>
        </a:p>
      </dsp:txBody>
      <dsp:txXfrm>
        <a:off x="96358" y="1164829"/>
        <a:ext cx="676476" cy="420023"/>
      </dsp:txXfrm>
    </dsp:sp>
    <dsp:sp modelId="{72EB42DE-3B74-46B6-93C9-D1231BF8CF03}">
      <dsp:nvSpPr>
        <dsp:cNvPr id="0" name=""/>
        <dsp:cNvSpPr/>
      </dsp:nvSpPr>
      <dsp:spPr>
        <a:xfrm>
          <a:off x="863969" y="1077598"/>
          <a:ext cx="702610" cy="44615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92415D-F2BE-46B7-9DE9-14C2BA2D9A83}">
      <dsp:nvSpPr>
        <dsp:cNvPr id="0" name=""/>
        <dsp:cNvSpPr/>
      </dsp:nvSpPr>
      <dsp:spPr>
        <a:xfrm>
          <a:off x="942037" y="1151762"/>
          <a:ext cx="702610" cy="446157"/>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hueOff val="0"/>
                  <a:satOff val="0"/>
                  <a:lumOff val="0"/>
                  <a:alphaOff val="0"/>
                </a:sysClr>
              </a:solidFill>
              <a:latin typeface="Calibri"/>
              <a:ea typeface="+mn-ea"/>
              <a:cs typeface="+mn-cs"/>
            </a:rPr>
            <a:t>Contact Us</a:t>
          </a:r>
        </a:p>
      </dsp:txBody>
      <dsp:txXfrm>
        <a:off x="955104" y="1164829"/>
        <a:ext cx="676476" cy="420023"/>
      </dsp:txXfrm>
    </dsp:sp>
    <dsp:sp modelId="{34A9BC73-9FBE-4EB2-8E3A-1DAB1AE4CB9D}">
      <dsp:nvSpPr>
        <dsp:cNvPr id="0" name=""/>
        <dsp:cNvSpPr/>
      </dsp:nvSpPr>
      <dsp:spPr>
        <a:xfrm>
          <a:off x="1722715" y="1077598"/>
          <a:ext cx="702610" cy="44615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26D938-F488-4713-A450-3CC468C1BC7C}">
      <dsp:nvSpPr>
        <dsp:cNvPr id="0" name=""/>
        <dsp:cNvSpPr/>
      </dsp:nvSpPr>
      <dsp:spPr>
        <a:xfrm>
          <a:off x="1800783" y="1151762"/>
          <a:ext cx="702610" cy="446157"/>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hueOff val="0"/>
                  <a:satOff val="0"/>
                  <a:lumOff val="0"/>
                  <a:alphaOff val="0"/>
                </a:sysClr>
              </a:solidFill>
              <a:latin typeface="Calibri"/>
              <a:ea typeface="+mn-ea"/>
              <a:cs typeface="+mn-cs"/>
            </a:rPr>
            <a:t>Sign Up</a:t>
          </a:r>
        </a:p>
      </dsp:txBody>
      <dsp:txXfrm>
        <a:off x="1813850" y="1164829"/>
        <a:ext cx="676476" cy="420023"/>
      </dsp:txXfrm>
    </dsp:sp>
    <dsp:sp modelId="{0D0F1E2E-AF46-4A60-AA50-CB7E598434E3}">
      <dsp:nvSpPr>
        <dsp:cNvPr id="0" name=""/>
        <dsp:cNvSpPr/>
      </dsp:nvSpPr>
      <dsp:spPr>
        <a:xfrm>
          <a:off x="863969"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864E85-BC4F-44A5-98DE-71DFC8CFD391}">
      <dsp:nvSpPr>
        <dsp:cNvPr id="0" name=""/>
        <dsp:cNvSpPr/>
      </dsp:nvSpPr>
      <dsp:spPr>
        <a:xfrm>
          <a:off x="942037"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Individual</a:t>
          </a:r>
        </a:p>
      </dsp:txBody>
      <dsp:txXfrm>
        <a:off x="955104" y="1815329"/>
        <a:ext cx="676476" cy="420023"/>
      </dsp:txXfrm>
    </dsp:sp>
    <dsp:sp modelId="{AAF6CE93-0AE9-4F45-AC0F-0B229E16BC9A}">
      <dsp:nvSpPr>
        <dsp:cNvPr id="0" name=""/>
        <dsp:cNvSpPr/>
      </dsp:nvSpPr>
      <dsp:spPr>
        <a:xfrm>
          <a:off x="1722715"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7A2520-9189-4854-9F7D-71B193054823}">
      <dsp:nvSpPr>
        <dsp:cNvPr id="0" name=""/>
        <dsp:cNvSpPr/>
      </dsp:nvSpPr>
      <dsp:spPr>
        <a:xfrm>
          <a:off x="1800783"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Business</a:t>
          </a:r>
        </a:p>
      </dsp:txBody>
      <dsp:txXfrm>
        <a:off x="1813850" y="1815329"/>
        <a:ext cx="676476" cy="420023"/>
      </dsp:txXfrm>
    </dsp:sp>
    <dsp:sp modelId="{670AF445-A8DB-440E-99C7-3FFB6CE53DD9}">
      <dsp:nvSpPr>
        <dsp:cNvPr id="0" name=""/>
        <dsp:cNvSpPr/>
      </dsp:nvSpPr>
      <dsp:spPr>
        <a:xfrm>
          <a:off x="2581461"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13D6DD-ED9A-4160-94A3-A0AF988D6AC1}">
      <dsp:nvSpPr>
        <dsp:cNvPr id="0" name=""/>
        <dsp:cNvSpPr/>
      </dsp:nvSpPr>
      <dsp:spPr>
        <a:xfrm>
          <a:off x="2659528"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aGENT</a:t>
          </a:r>
        </a:p>
      </dsp:txBody>
      <dsp:txXfrm>
        <a:off x="2672595" y="1815329"/>
        <a:ext cx="676476" cy="420023"/>
      </dsp:txXfrm>
    </dsp:sp>
    <dsp:sp modelId="{143C33E5-626C-45B0-AE06-01877E5F2985}">
      <dsp:nvSpPr>
        <dsp:cNvPr id="0" name=""/>
        <dsp:cNvSpPr/>
      </dsp:nvSpPr>
      <dsp:spPr>
        <a:xfrm>
          <a:off x="2581461" y="1077598"/>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653C3B-3048-4D21-9923-BE94A86CAA06}">
      <dsp:nvSpPr>
        <dsp:cNvPr id="0" name=""/>
        <dsp:cNvSpPr/>
      </dsp:nvSpPr>
      <dsp:spPr>
        <a:xfrm>
          <a:off x="2659528" y="11517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Buy from Us</a:t>
          </a:r>
        </a:p>
      </dsp:txBody>
      <dsp:txXfrm>
        <a:off x="2672595" y="1164829"/>
        <a:ext cx="676476" cy="420023"/>
      </dsp:txXfrm>
    </dsp:sp>
    <dsp:sp modelId="{4887C699-8908-4556-A35E-C23D1C8BCC09}">
      <dsp:nvSpPr>
        <dsp:cNvPr id="0" name=""/>
        <dsp:cNvSpPr/>
      </dsp:nvSpPr>
      <dsp:spPr>
        <a:xfrm>
          <a:off x="4298952" y="1077598"/>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B4578E1-588F-438D-BB9C-271A0C5F99CB}">
      <dsp:nvSpPr>
        <dsp:cNvPr id="0" name=""/>
        <dsp:cNvSpPr/>
      </dsp:nvSpPr>
      <dsp:spPr>
        <a:xfrm>
          <a:off x="4377020" y="11517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Login</a:t>
          </a:r>
        </a:p>
      </dsp:txBody>
      <dsp:txXfrm>
        <a:off x="4390087" y="1164829"/>
        <a:ext cx="676476" cy="420023"/>
      </dsp:txXfrm>
    </dsp:sp>
    <dsp:sp modelId="{CB549726-3ABE-4BDB-A904-26DF8DB43336}">
      <dsp:nvSpPr>
        <dsp:cNvPr id="0" name=""/>
        <dsp:cNvSpPr/>
      </dsp:nvSpPr>
      <dsp:spPr>
        <a:xfrm>
          <a:off x="3440206"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70314B-A399-4A3B-9A18-8A8DDF951C8B}">
      <dsp:nvSpPr>
        <dsp:cNvPr id="0" name=""/>
        <dsp:cNvSpPr/>
      </dsp:nvSpPr>
      <dsp:spPr>
        <a:xfrm>
          <a:off x="3518274"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Indiividual Page</a:t>
          </a:r>
        </a:p>
      </dsp:txBody>
      <dsp:txXfrm>
        <a:off x="3531341" y="1815329"/>
        <a:ext cx="676476" cy="420023"/>
      </dsp:txXfrm>
    </dsp:sp>
    <dsp:sp modelId="{055F66D3-8B20-433C-81F7-E26199199E8A}">
      <dsp:nvSpPr>
        <dsp:cNvPr id="0" name=""/>
        <dsp:cNvSpPr/>
      </dsp:nvSpPr>
      <dsp:spPr>
        <a:xfrm>
          <a:off x="4298952"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5A29AC5-448B-4F0E-BE00-FA871975EDBC}">
      <dsp:nvSpPr>
        <dsp:cNvPr id="0" name=""/>
        <dsp:cNvSpPr/>
      </dsp:nvSpPr>
      <dsp:spPr>
        <a:xfrm>
          <a:off x="4377020"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aGENT</a:t>
          </a:r>
        </a:p>
      </dsp:txBody>
      <dsp:txXfrm>
        <a:off x="4390087" y="1815329"/>
        <a:ext cx="676476" cy="420023"/>
      </dsp:txXfrm>
    </dsp:sp>
    <dsp:sp modelId="{4B5FEBA8-B946-40CD-8F39-B480DEAAEFAB}">
      <dsp:nvSpPr>
        <dsp:cNvPr id="0" name=""/>
        <dsp:cNvSpPr/>
      </dsp:nvSpPr>
      <dsp:spPr>
        <a:xfrm>
          <a:off x="5157698" y="1728097"/>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6391E7-6BCC-4475-9923-1FA8744413B4}">
      <dsp:nvSpPr>
        <dsp:cNvPr id="0" name=""/>
        <dsp:cNvSpPr/>
      </dsp:nvSpPr>
      <dsp:spPr>
        <a:xfrm>
          <a:off x="5235765" y="18022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Business</a:t>
          </a:r>
        </a:p>
      </dsp:txBody>
      <dsp:txXfrm>
        <a:off x="5248832" y="1815329"/>
        <a:ext cx="676476" cy="420023"/>
      </dsp:txXfrm>
    </dsp:sp>
    <dsp:sp modelId="{5C36CB95-D5BE-4B3A-9408-B2F52CA24D10}">
      <dsp:nvSpPr>
        <dsp:cNvPr id="0" name=""/>
        <dsp:cNvSpPr/>
      </dsp:nvSpPr>
      <dsp:spPr>
        <a:xfrm>
          <a:off x="5157698" y="1077598"/>
          <a:ext cx="702610" cy="4461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8229E1-6232-4DF3-8A77-AC445B80683D}">
      <dsp:nvSpPr>
        <dsp:cNvPr id="0" name=""/>
        <dsp:cNvSpPr/>
      </dsp:nvSpPr>
      <dsp:spPr>
        <a:xfrm>
          <a:off x="5235765" y="1151762"/>
          <a:ext cx="702610" cy="4461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Blog</a:t>
          </a:r>
        </a:p>
      </dsp:txBody>
      <dsp:txXfrm>
        <a:off x="5248832" y="1164829"/>
        <a:ext cx="676476" cy="4200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2670</Words>
  <Characters>15219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ELIZABETH DIAZ</cp:lastModifiedBy>
  <cp:revision>2</cp:revision>
  <dcterms:created xsi:type="dcterms:W3CDTF">2019-01-14T17:43:00Z</dcterms:created>
  <dcterms:modified xsi:type="dcterms:W3CDTF">2019-01-14T17:43:00Z</dcterms:modified>
</cp:coreProperties>
</file>